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9"/>
        <w:gridCol w:w="4881"/>
      </w:tblGrid>
      <w:tr w:rsidR="00350FE8" w:rsidRPr="004B0E51" w14:paraId="714ADEDA" w14:textId="77777777" w:rsidTr="004B0E51">
        <w:trPr>
          <w:trHeight w:val="720"/>
        </w:trPr>
        <w:tc>
          <w:tcPr>
            <w:tcW w:w="4788" w:type="dxa"/>
          </w:tcPr>
          <w:p w14:paraId="6ED3EE44" w14:textId="77777777" w:rsidR="00350FE8" w:rsidRPr="004B0E51" w:rsidRDefault="002259BF" w:rsidP="004B0E51">
            <w:r>
              <w:rPr>
                <w:noProof/>
                <w:lang w:val="en-GB" w:eastAsia="en-GB"/>
              </w:rPr>
              <w:drawing>
                <wp:inline distT="0" distB="0" distL="0" distR="0" wp14:anchorId="6541071D" wp14:editId="0ABAD01C">
                  <wp:extent cx="3238500" cy="266700"/>
                  <wp:effectExtent l="0" t="0" r="0" b="0"/>
                  <wp:docPr id="1" name="Picture 1" descr="The Midcounties Co-ope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idcounties Co-ope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368A9E7" w14:textId="77777777" w:rsidR="00350FE8" w:rsidRPr="004B0E51" w:rsidRDefault="00350FE8" w:rsidP="002259BF">
            <w:pPr>
              <w:pStyle w:val="CompanyName"/>
            </w:pPr>
          </w:p>
        </w:tc>
      </w:tr>
    </w:tbl>
    <w:p w14:paraId="60544C87" w14:textId="77777777" w:rsidR="00467865" w:rsidRDefault="00575A64" w:rsidP="00350FE8">
      <w:pPr>
        <w:pStyle w:val="Heading1"/>
      </w:pPr>
      <w:r>
        <w:t>Request an apprenticeship qualification for an existing colleague</w:t>
      </w:r>
    </w:p>
    <w:p w14:paraId="1D08B049" w14:textId="77777777" w:rsidR="00350FE8" w:rsidRDefault="00350FE8" w:rsidP="00350FE8">
      <w:pPr>
        <w:pStyle w:val="Heading2"/>
      </w:pPr>
      <w:r w:rsidRPr="00350FE8">
        <w:t>Referral Guidelines</w:t>
      </w:r>
    </w:p>
    <w:p w14:paraId="715FA0CE" w14:textId="77777777" w:rsidR="007150D0" w:rsidRPr="007A5772" w:rsidRDefault="007150D0" w:rsidP="0016729D">
      <w:pPr>
        <w:pStyle w:val="ListParagraph"/>
        <w:rPr>
          <w:sz w:val="16"/>
          <w:szCs w:val="18"/>
          <w:highlight w:val="yellow"/>
        </w:rPr>
      </w:pPr>
      <w:r w:rsidRPr="00747A71">
        <w:rPr>
          <w:sz w:val="16"/>
          <w:szCs w:val="18"/>
        </w:rPr>
        <w:t>To refer a</w:t>
      </w:r>
      <w:r w:rsidR="002259BF" w:rsidRPr="00747A71">
        <w:rPr>
          <w:sz w:val="16"/>
          <w:szCs w:val="18"/>
        </w:rPr>
        <w:t xml:space="preserve"> colleague who is wishing to upskill,</w:t>
      </w:r>
      <w:r w:rsidR="00747A71">
        <w:rPr>
          <w:sz w:val="16"/>
          <w:szCs w:val="18"/>
        </w:rPr>
        <w:t xml:space="preserve"> </w:t>
      </w:r>
      <w:r w:rsidR="00560234">
        <w:rPr>
          <w:sz w:val="16"/>
          <w:szCs w:val="18"/>
        </w:rPr>
        <w:t>c</w:t>
      </w:r>
      <w:r w:rsidR="002259BF" w:rsidRPr="00747A71">
        <w:rPr>
          <w:sz w:val="16"/>
          <w:szCs w:val="18"/>
        </w:rPr>
        <w:t xml:space="preserve">omplete this form </w:t>
      </w:r>
      <w:r w:rsidR="0016729D" w:rsidRPr="00747A71">
        <w:rPr>
          <w:sz w:val="16"/>
          <w:szCs w:val="18"/>
        </w:rPr>
        <w:t xml:space="preserve">and email across to </w:t>
      </w:r>
      <w:hyperlink r:id="rId9" w:history="1">
        <w:r w:rsidR="00F70427" w:rsidRPr="007A5772">
          <w:rPr>
            <w:rStyle w:val="Hyperlink"/>
            <w:sz w:val="16"/>
            <w:szCs w:val="18"/>
            <w:highlight w:val="yellow"/>
          </w:rPr>
          <w:t>apprenticeships@midcounties.coop</w:t>
        </w:r>
      </w:hyperlink>
      <w:r w:rsidRPr="007A5772">
        <w:rPr>
          <w:sz w:val="16"/>
          <w:szCs w:val="18"/>
          <w:highlight w:val="yellow"/>
        </w:rPr>
        <w:t>.</w:t>
      </w:r>
    </w:p>
    <w:p w14:paraId="7CA8F931" w14:textId="52117E2D" w:rsidR="007150D0" w:rsidRPr="00747A71" w:rsidRDefault="0016729D" w:rsidP="007150D0">
      <w:pPr>
        <w:pStyle w:val="ListParagraph"/>
        <w:rPr>
          <w:sz w:val="16"/>
          <w:szCs w:val="18"/>
        </w:rPr>
      </w:pPr>
      <w:r w:rsidRPr="00747A71">
        <w:rPr>
          <w:sz w:val="16"/>
          <w:szCs w:val="18"/>
        </w:rPr>
        <w:t>Once approved, you will receive a call from one of our partner training providers to arrange your colleague’s induction to their qualification</w:t>
      </w:r>
      <w:r w:rsidR="007150D0" w:rsidRPr="00747A71">
        <w:rPr>
          <w:sz w:val="16"/>
          <w:szCs w:val="18"/>
        </w:rPr>
        <w:t>.</w:t>
      </w:r>
    </w:p>
    <w:p w14:paraId="796CBE77" w14:textId="77777777" w:rsidR="007150D0" w:rsidRPr="00747A71" w:rsidRDefault="0016729D" w:rsidP="007150D0">
      <w:pPr>
        <w:pStyle w:val="ListParagraph"/>
        <w:rPr>
          <w:sz w:val="16"/>
          <w:szCs w:val="18"/>
        </w:rPr>
      </w:pPr>
      <w:r w:rsidRPr="00747A71">
        <w:rPr>
          <w:sz w:val="16"/>
          <w:szCs w:val="18"/>
        </w:rPr>
        <w:t xml:space="preserve">If you have any questions relating to suitability of qualifications, please send through any questions </w:t>
      </w:r>
      <w:r w:rsidR="00575A64">
        <w:rPr>
          <w:sz w:val="16"/>
          <w:szCs w:val="18"/>
        </w:rPr>
        <w:t xml:space="preserve">to the </w:t>
      </w:r>
      <w:hyperlink r:id="rId10" w:history="1">
        <w:r w:rsidR="00F70427" w:rsidRPr="00215695">
          <w:rPr>
            <w:rStyle w:val="Hyperlink"/>
            <w:sz w:val="16"/>
            <w:szCs w:val="18"/>
          </w:rPr>
          <w:t>apprenticeships@midcounties.coop</w:t>
        </w:r>
      </w:hyperlink>
      <w:r w:rsidR="00575A64">
        <w:rPr>
          <w:rStyle w:val="Hyperlink"/>
          <w:sz w:val="16"/>
          <w:szCs w:val="18"/>
        </w:rPr>
        <w:t xml:space="preserve"> </w:t>
      </w:r>
      <w:r w:rsidR="00575A64">
        <w:rPr>
          <w:rStyle w:val="Hyperlink"/>
          <w:sz w:val="16"/>
          <w:szCs w:val="18"/>
          <w:u w:val="none"/>
        </w:rPr>
        <w:t xml:space="preserve"> </w:t>
      </w:r>
      <w:r w:rsidR="00575A64">
        <w:rPr>
          <w:rStyle w:val="Hyperlink"/>
          <w:color w:val="auto"/>
          <w:sz w:val="16"/>
          <w:szCs w:val="18"/>
          <w:u w:val="none"/>
        </w:rPr>
        <w:t>inbox a</w:t>
      </w:r>
      <w:r w:rsidRPr="00747A71">
        <w:rPr>
          <w:sz w:val="16"/>
          <w:szCs w:val="18"/>
        </w:rPr>
        <w:t>nd one of the team will call you back</w:t>
      </w:r>
      <w:r w:rsidR="007150D0" w:rsidRPr="00747A71">
        <w:rPr>
          <w:sz w:val="16"/>
          <w:szCs w:val="18"/>
        </w:rPr>
        <w:t>.</w:t>
      </w:r>
    </w:p>
    <w:p w14:paraId="5BD3CA33" w14:textId="77777777" w:rsidR="007150D0" w:rsidRPr="00747A71" w:rsidRDefault="0016729D" w:rsidP="007150D0">
      <w:pPr>
        <w:pStyle w:val="ListParagraph"/>
        <w:rPr>
          <w:sz w:val="16"/>
          <w:szCs w:val="18"/>
        </w:rPr>
      </w:pPr>
      <w:r w:rsidRPr="00747A71">
        <w:rPr>
          <w:sz w:val="16"/>
          <w:szCs w:val="18"/>
        </w:rPr>
        <w:t>We ask all colleagues to consider that a work based qualification will last a minimum of one year.</w:t>
      </w:r>
    </w:p>
    <w:p w14:paraId="6700E0D0" w14:textId="77777777" w:rsidR="007150D0" w:rsidRPr="00747A71" w:rsidRDefault="00B878BC" w:rsidP="007150D0">
      <w:pPr>
        <w:pStyle w:val="ListParagraph"/>
        <w:rPr>
          <w:sz w:val="16"/>
          <w:szCs w:val="18"/>
        </w:rPr>
      </w:pPr>
      <w:r w:rsidRPr="00747A71">
        <w:rPr>
          <w:sz w:val="16"/>
          <w:szCs w:val="18"/>
        </w:rPr>
        <w:t xml:space="preserve">Time </w:t>
      </w:r>
      <w:r w:rsidR="0040123A">
        <w:rPr>
          <w:sz w:val="16"/>
          <w:szCs w:val="18"/>
        </w:rPr>
        <w:t>must</w:t>
      </w:r>
      <w:r w:rsidRPr="00747A71">
        <w:rPr>
          <w:sz w:val="16"/>
          <w:szCs w:val="18"/>
        </w:rPr>
        <w:t xml:space="preserve"> be allowed for all colleagues to complete </w:t>
      </w:r>
      <w:r w:rsidR="00DB233D">
        <w:rPr>
          <w:sz w:val="16"/>
          <w:szCs w:val="18"/>
        </w:rPr>
        <w:t xml:space="preserve">“Off </w:t>
      </w:r>
      <w:proofErr w:type="gramStart"/>
      <w:r w:rsidR="00DB233D">
        <w:rPr>
          <w:sz w:val="16"/>
          <w:szCs w:val="18"/>
        </w:rPr>
        <w:t>The</w:t>
      </w:r>
      <w:proofErr w:type="gramEnd"/>
      <w:r w:rsidR="00DB233D">
        <w:rPr>
          <w:sz w:val="16"/>
          <w:szCs w:val="18"/>
        </w:rPr>
        <w:t xml:space="preserve"> Job” learning</w:t>
      </w:r>
      <w:r w:rsidRPr="00747A71">
        <w:rPr>
          <w:sz w:val="16"/>
          <w:szCs w:val="18"/>
        </w:rPr>
        <w:t>.</w:t>
      </w:r>
      <w:r w:rsidR="0040123A">
        <w:rPr>
          <w:sz w:val="16"/>
          <w:szCs w:val="18"/>
        </w:rPr>
        <w:t xml:space="preserve"> Please refer to page 2 for information.</w:t>
      </w:r>
    </w:p>
    <w:p w14:paraId="27BD870C" w14:textId="6BD93FE4" w:rsidR="007150D0" w:rsidRDefault="00F366B1" w:rsidP="007150D0">
      <w:pPr>
        <w:pStyle w:val="Heading2"/>
      </w:pPr>
      <w:r>
        <w:t>Colleague</w:t>
      </w:r>
      <w:r w:rsidR="007150D0">
        <w:t xml:space="preserve"> Information</w:t>
      </w:r>
      <w:r w:rsidR="00776BB9">
        <w:t xml:space="preserve"> </w:t>
      </w:r>
      <w:proofErr w:type="gramStart"/>
      <w:r w:rsidR="00776BB9">
        <w:t>–  BLOCK</w:t>
      </w:r>
      <w:proofErr w:type="gramEnd"/>
      <w:r w:rsidR="00776BB9">
        <w:t xml:space="preserve"> CAPITALS PLEASE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2070"/>
        <w:gridCol w:w="2880"/>
      </w:tblGrid>
      <w:tr w:rsidR="004B0E51" w:rsidRPr="0080425E" w14:paraId="7FE40E8B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2CF29806" w14:textId="2EAF54D7" w:rsidR="004B0E51" w:rsidRPr="00747A71" w:rsidRDefault="004B0E51" w:rsidP="007150D0">
            <w:pPr>
              <w:rPr>
                <w:sz w:val="16"/>
                <w:szCs w:val="16"/>
              </w:rPr>
            </w:pPr>
            <w:r w:rsidRPr="00747A71">
              <w:rPr>
                <w:sz w:val="16"/>
                <w:szCs w:val="16"/>
              </w:rPr>
              <w:t>Employee Name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71BEEEA6" w14:textId="77777777" w:rsidR="004B0E51" w:rsidRPr="00747A71" w:rsidRDefault="004B0E51" w:rsidP="00B127A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0" w:type="dxa"/>
          </w:tcPr>
          <w:p w14:paraId="44D659A7" w14:textId="77777777" w:rsidR="004B0E51" w:rsidRPr="00747A71" w:rsidRDefault="004B0E51" w:rsidP="007150D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6E3A458A" w14:textId="77777777" w:rsidR="004B0E51" w:rsidRPr="00747A71" w:rsidRDefault="004B0E51" w:rsidP="007150D0">
            <w:pPr>
              <w:rPr>
                <w:sz w:val="16"/>
                <w:szCs w:val="16"/>
              </w:rPr>
            </w:pPr>
            <w:r w:rsidRPr="00747A71">
              <w:rPr>
                <w:sz w:val="16"/>
                <w:szCs w:val="16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4C8AB239" w14:textId="77777777" w:rsidR="004B0E51" w:rsidRPr="00747A71" w:rsidRDefault="004B0E51" w:rsidP="00617C65">
            <w:pPr>
              <w:pStyle w:val="FieldText"/>
              <w:rPr>
                <w:sz w:val="16"/>
                <w:szCs w:val="16"/>
              </w:rPr>
            </w:pPr>
          </w:p>
        </w:tc>
      </w:tr>
      <w:tr w:rsidR="004B0E51" w:rsidRPr="0080425E" w14:paraId="4F54A909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6DBDCDDD" w14:textId="77777777" w:rsidR="00776BB9" w:rsidRDefault="00776BB9" w:rsidP="00F366B1">
            <w:pPr>
              <w:rPr>
                <w:sz w:val="16"/>
                <w:szCs w:val="16"/>
              </w:rPr>
            </w:pPr>
          </w:p>
          <w:p w14:paraId="72AE8B16" w14:textId="1E66BAAD" w:rsidR="004B0E51" w:rsidRDefault="00F366B1" w:rsidP="00F366B1">
            <w:pPr>
              <w:rPr>
                <w:sz w:val="16"/>
                <w:szCs w:val="16"/>
              </w:rPr>
            </w:pPr>
            <w:r w:rsidRPr="00747A71">
              <w:rPr>
                <w:sz w:val="16"/>
                <w:szCs w:val="16"/>
              </w:rPr>
              <w:t>Payroll Number</w:t>
            </w:r>
            <w:r w:rsidR="00776BB9">
              <w:rPr>
                <w:sz w:val="16"/>
                <w:szCs w:val="16"/>
              </w:rPr>
              <w:t xml:space="preserve">      ___     </w:t>
            </w:r>
          </w:p>
          <w:p w14:paraId="7648A20C" w14:textId="77777777" w:rsidR="00776BB9" w:rsidRDefault="00776BB9" w:rsidP="00F366B1">
            <w:pPr>
              <w:rPr>
                <w:sz w:val="16"/>
                <w:szCs w:val="16"/>
              </w:rPr>
            </w:pPr>
          </w:p>
          <w:p w14:paraId="6B0EE287" w14:textId="2D1AC01B" w:rsidR="00776BB9" w:rsidRPr="00747A71" w:rsidRDefault="00776BB9" w:rsidP="00F366B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351554F2" w14:textId="77777777" w:rsidR="004B0E51" w:rsidRPr="00747A71" w:rsidRDefault="004B0E51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0" w:type="dxa"/>
          </w:tcPr>
          <w:p w14:paraId="0E68A427" w14:textId="77777777" w:rsidR="004B0E51" w:rsidRDefault="004B0E51" w:rsidP="007150D0">
            <w:pPr>
              <w:rPr>
                <w:sz w:val="16"/>
                <w:szCs w:val="16"/>
              </w:rPr>
            </w:pPr>
          </w:p>
          <w:p w14:paraId="5F6E36A5" w14:textId="77777777" w:rsidR="00F11585" w:rsidRDefault="00F11585" w:rsidP="007150D0">
            <w:pPr>
              <w:rPr>
                <w:sz w:val="16"/>
                <w:szCs w:val="16"/>
              </w:rPr>
            </w:pPr>
          </w:p>
          <w:p w14:paraId="223346EA" w14:textId="77777777" w:rsidR="00F11585" w:rsidRDefault="00F11585" w:rsidP="007150D0">
            <w:pPr>
              <w:rPr>
                <w:sz w:val="16"/>
                <w:szCs w:val="16"/>
              </w:rPr>
            </w:pPr>
          </w:p>
          <w:p w14:paraId="243432DC" w14:textId="77777777" w:rsidR="00F11585" w:rsidRPr="00747A71" w:rsidRDefault="00F11585" w:rsidP="007150D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018FF014" w14:textId="34423921" w:rsidR="004B0E51" w:rsidRPr="00747A71" w:rsidRDefault="00F366B1" w:rsidP="00784826">
            <w:pPr>
              <w:rPr>
                <w:sz w:val="16"/>
                <w:szCs w:val="16"/>
              </w:rPr>
            </w:pPr>
            <w:r w:rsidRPr="00747A71">
              <w:rPr>
                <w:sz w:val="16"/>
                <w:szCs w:val="16"/>
              </w:rPr>
              <w:t>Branch</w:t>
            </w:r>
            <w:r w:rsidR="004B0E51" w:rsidRPr="00747A71">
              <w:rPr>
                <w:sz w:val="16"/>
                <w:szCs w:val="16"/>
              </w:rPr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9F9CDB1" w14:textId="77777777" w:rsidR="004B0E51" w:rsidRPr="00747A71" w:rsidRDefault="004B0E51" w:rsidP="00617C65">
            <w:pPr>
              <w:pStyle w:val="FieldText"/>
              <w:rPr>
                <w:sz w:val="16"/>
                <w:szCs w:val="16"/>
              </w:rPr>
            </w:pPr>
          </w:p>
        </w:tc>
      </w:tr>
      <w:tr w:rsidR="004B0E51" w:rsidRPr="0080425E" w14:paraId="44FBA532" w14:textId="77777777" w:rsidTr="00D93596">
        <w:trPr>
          <w:trHeight w:val="432"/>
        </w:trPr>
        <w:tc>
          <w:tcPr>
            <w:tcW w:w="1622" w:type="dxa"/>
            <w:vAlign w:val="bottom"/>
          </w:tcPr>
          <w:p w14:paraId="7DE5AA46" w14:textId="77777777" w:rsidR="00F11585" w:rsidRDefault="004B0E51" w:rsidP="007150D0">
            <w:pPr>
              <w:rPr>
                <w:sz w:val="16"/>
                <w:szCs w:val="16"/>
              </w:rPr>
            </w:pPr>
            <w:r w:rsidRPr="00747A71">
              <w:rPr>
                <w:sz w:val="16"/>
                <w:szCs w:val="16"/>
              </w:rPr>
              <w:t xml:space="preserve">E-Mail </w:t>
            </w:r>
          </w:p>
          <w:p w14:paraId="6EC24C71" w14:textId="77777777" w:rsidR="00F11585" w:rsidRDefault="00F11585" w:rsidP="007150D0">
            <w:pPr>
              <w:rPr>
                <w:sz w:val="16"/>
                <w:szCs w:val="16"/>
              </w:rPr>
            </w:pPr>
          </w:p>
          <w:p w14:paraId="2EFB858F" w14:textId="0726DEB6" w:rsidR="004B0E51" w:rsidRPr="00747A71" w:rsidRDefault="004B0E51" w:rsidP="007150D0">
            <w:pPr>
              <w:rPr>
                <w:sz w:val="16"/>
                <w:szCs w:val="16"/>
              </w:rPr>
            </w:pPr>
            <w:r w:rsidRPr="00747A71">
              <w:rPr>
                <w:sz w:val="16"/>
                <w:szCs w:val="16"/>
              </w:rPr>
              <w:t>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23F9831" w14:textId="77777777" w:rsidR="004B0E51" w:rsidRPr="00747A71" w:rsidRDefault="004B0E51" w:rsidP="00A0390C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0" w:type="dxa"/>
          </w:tcPr>
          <w:p w14:paraId="5CBE5016" w14:textId="77777777" w:rsidR="004B0E51" w:rsidRDefault="004B0E51" w:rsidP="007150D0">
            <w:pPr>
              <w:rPr>
                <w:sz w:val="16"/>
                <w:szCs w:val="16"/>
              </w:rPr>
            </w:pPr>
          </w:p>
          <w:p w14:paraId="0C13565B" w14:textId="77777777" w:rsidR="00F11585" w:rsidRPr="00747A71" w:rsidRDefault="00F11585" w:rsidP="007150D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5CE49CED" w14:textId="77777777" w:rsidR="004B0E51" w:rsidRPr="00747A71" w:rsidRDefault="00560234" w:rsidP="00715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</w:t>
            </w:r>
            <w:r w:rsidR="004B0E51" w:rsidRPr="00747A71">
              <w:rPr>
                <w:sz w:val="16"/>
                <w:szCs w:val="16"/>
              </w:rPr>
              <w:t>Phone No: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49650EF5" w14:textId="77777777" w:rsidR="004B0E51" w:rsidRPr="00747A71" w:rsidRDefault="004B0E51" w:rsidP="008E72CF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04FD40FD" w14:textId="08D6CE8F" w:rsidR="007150D0" w:rsidRDefault="007150D0" w:rsidP="007150D0">
      <w:pPr>
        <w:pStyle w:val="Heading2"/>
      </w:pPr>
      <w:r>
        <w:t>Referral Information</w:t>
      </w:r>
      <w:r w:rsidR="00776BB9">
        <w:t xml:space="preserve"> – BLOCK CAPITALS PLEASE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8"/>
        <w:gridCol w:w="7859"/>
      </w:tblGrid>
      <w:tr w:rsidR="00B914EF" w:rsidRPr="00747A71" w14:paraId="2715EAEE" w14:textId="77777777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14:paraId="02B2EAE1" w14:textId="77777777" w:rsidR="00B914EF" w:rsidRPr="00747A71" w:rsidRDefault="00F366B1" w:rsidP="007150D0">
            <w:pPr>
              <w:rPr>
                <w:sz w:val="16"/>
                <w:szCs w:val="16"/>
              </w:rPr>
            </w:pPr>
            <w:r w:rsidRPr="00747A71">
              <w:rPr>
                <w:sz w:val="16"/>
                <w:szCs w:val="16"/>
              </w:rPr>
              <w:t>Qualification</w:t>
            </w:r>
            <w:r w:rsidR="00784826">
              <w:rPr>
                <w:sz w:val="16"/>
                <w:szCs w:val="16"/>
              </w:rPr>
              <w:t xml:space="preserve"> / apprenticeship requested 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14:paraId="24E9595C" w14:textId="77777777" w:rsidR="00B914EF" w:rsidRPr="00747A71" w:rsidRDefault="00B914EF" w:rsidP="008E72CF">
            <w:pPr>
              <w:pStyle w:val="FieldText"/>
              <w:rPr>
                <w:sz w:val="16"/>
                <w:szCs w:val="16"/>
              </w:rPr>
            </w:pPr>
          </w:p>
        </w:tc>
      </w:tr>
      <w:tr w:rsidR="00D93596" w:rsidRPr="00747A71" w14:paraId="7A29A53F" w14:textId="77777777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14:paraId="0EE2620A" w14:textId="7BF3B14C" w:rsidR="00D93596" w:rsidRPr="00747A71" w:rsidRDefault="00784826" w:rsidP="00784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</w:t>
            </w:r>
            <w:r w:rsidR="00067D1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j</w:t>
            </w:r>
            <w:r w:rsidR="00DA488E">
              <w:rPr>
                <w:sz w:val="16"/>
                <w:szCs w:val="16"/>
              </w:rPr>
              <w:t>ob title</w:t>
            </w:r>
            <w:r w:rsidR="00D93596" w:rsidRPr="00747A71">
              <w:rPr>
                <w:sz w:val="16"/>
                <w:szCs w:val="16"/>
              </w:rPr>
              <w:t>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DD7C83E" w14:textId="77777777" w:rsidR="00D93596" w:rsidRPr="00747A71" w:rsidRDefault="00D93596" w:rsidP="008E72CF">
            <w:pPr>
              <w:pStyle w:val="FieldText"/>
              <w:rPr>
                <w:sz w:val="16"/>
                <w:szCs w:val="16"/>
              </w:rPr>
            </w:pPr>
          </w:p>
        </w:tc>
      </w:tr>
      <w:tr w:rsidR="00D93596" w:rsidRPr="00747A71" w14:paraId="73B25792" w14:textId="77777777" w:rsidTr="00DC5D25">
        <w:trPr>
          <w:trHeight w:val="432"/>
        </w:trPr>
        <w:tc>
          <w:tcPr>
            <w:tcW w:w="2203" w:type="dxa"/>
            <w:vAlign w:val="bottom"/>
          </w:tcPr>
          <w:p w14:paraId="2AB560F7" w14:textId="77777777" w:rsidR="00D93596" w:rsidRPr="00747A71" w:rsidRDefault="00F366B1" w:rsidP="00F366B1">
            <w:pPr>
              <w:rPr>
                <w:sz w:val="16"/>
                <w:szCs w:val="16"/>
              </w:rPr>
            </w:pPr>
            <w:r w:rsidRPr="00747A71">
              <w:rPr>
                <w:sz w:val="16"/>
                <w:szCs w:val="16"/>
              </w:rPr>
              <w:t>Weekly hours worked</w:t>
            </w:r>
            <w:r w:rsidR="00D93596" w:rsidRPr="00747A71">
              <w:rPr>
                <w:sz w:val="16"/>
                <w:szCs w:val="16"/>
              </w:rPr>
              <w:t>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14:paraId="0B55BFF9" w14:textId="77777777" w:rsidR="00D93596" w:rsidRPr="00747A71" w:rsidRDefault="00D93596" w:rsidP="008E72CF">
            <w:pPr>
              <w:pStyle w:val="FieldText"/>
              <w:rPr>
                <w:sz w:val="16"/>
                <w:szCs w:val="16"/>
              </w:rPr>
            </w:pPr>
          </w:p>
        </w:tc>
      </w:tr>
      <w:tr w:rsidR="002259BF" w:rsidRPr="00747A71" w14:paraId="5FF79C92" w14:textId="77777777" w:rsidTr="00DC5D25">
        <w:trPr>
          <w:trHeight w:val="432"/>
        </w:trPr>
        <w:tc>
          <w:tcPr>
            <w:tcW w:w="2203" w:type="dxa"/>
            <w:vAlign w:val="bottom"/>
          </w:tcPr>
          <w:p w14:paraId="1BD66B03" w14:textId="77777777" w:rsidR="002259BF" w:rsidRPr="00747A71" w:rsidRDefault="002259BF" w:rsidP="007150D0">
            <w:pPr>
              <w:rPr>
                <w:sz w:val="16"/>
                <w:szCs w:val="16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404040" w:themeColor="text1" w:themeTint="BF"/>
            </w:tcBorders>
            <w:vAlign w:val="bottom"/>
          </w:tcPr>
          <w:p w14:paraId="0BD40605" w14:textId="77777777" w:rsidR="002259BF" w:rsidRPr="00747A71" w:rsidRDefault="002259BF" w:rsidP="008E72CF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393E7411" w14:textId="77777777" w:rsidR="007150D0" w:rsidRPr="00747A71" w:rsidRDefault="007150D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0390C" w:rsidRPr="00747A71" w14:paraId="510F3D4A" w14:textId="77777777" w:rsidTr="00776BB9">
        <w:trPr>
          <w:trHeight w:val="538"/>
        </w:trPr>
        <w:tc>
          <w:tcPr>
            <w:tcW w:w="10080" w:type="dxa"/>
            <w:vAlign w:val="bottom"/>
          </w:tcPr>
          <w:p w14:paraId="5E348152" w14:textId="77777777" w:rsidR="00A0390C" w:rsidRDefault="00F366B1" w:rsidP="00F366B1">
            <w:pPr>
              <w:rPr>
                <w:sz w:val="16"/>
                <w:szCs w:val="16"/>
              </w:rPr>
            </w:pPr>
            <w:r w:rsidRPr="00747A71">
              <w:rPr>
                <w:sz w:val="16"/>
                <w:szCs w:val="16"/>
              </w:rPr>
              <w:t>Reason for</w:t>
            </w:r>
            <w:r w:rsidR="00DC5D25" w:rsidRPr="00747A71">
              <w:rPr>
                <w:sz w:val="16"/>
                <w:szCs w:val="16"/>
              </w:rPr>
              <w:t xml:space="preserve"> colleague</w:t>
            </w:r>
            <w:r w:rsidRPr="00747A71">
              <w:rPr>
                <w:sz w:val="16"/>
                <w:szCs w:val="16"/>
              </w:rPr>
              <w:t xml:space="preserve"> wishing to gain this qualification</w:t>
            </w:r>
            <w:r w:rsidR="00A0390C" w:rsidRPr="00747A71">
              <w:rPr>
                <w:sz w:val="16"/>
                <w:szCs w:val="16"/>
              </w:rPr>
              <w:t>:</w:t>
            </w:r>
          </w:p>
          <w:p w14:paraId="28286F93" w14:textId="77777777" w:rsidR="00776BB9" w:rsidRDefault="00776BB9" w:rsidP="00F366B1">
            <w:pPr>
              <w:rPr>
                <w:sz w:val="16"/>
                <w:szCs w:val="16"/>
              </w:rPr>
            </w:pPr>
          </w:p>
          <w:p w14:paraId="55EE4ACD" w14:textId="77777777" w:rsidR="00776BB9" w:rsidRDefault="00776BB9" w:rsidP="00F366B1">
            <w:pPr>
              <w:rPr>
                <w:sz w:val="16"/>
                <w:szCs w:val="16"/>
              </w:rPr>
            </w:pPr>
          </w:p>
          <w:p w14:paraId="0B280030" w14:textId="77777777" w:rsidR="00776BB9" w:rsidRDefault="00776BB9" w:rsidP="00F366B1">
            <w:pPr>
              <w:rPr>
                <w:sz w:val="16"/>
                <w:szCs w:val="16"/>
              </w:rPr>
            </w:pPr>
          </w:p>
          <w:p w14:paraId="30956C14" w14:textId="77777777" w:rsidR="00776BB9" w:rsidRDefault="00776BB9" w:rsidP="00F366B1">
            <w:pPr>
              <w:rPr>
                <w:sz w:val="16"/>
                <w:szCs w:val="16"/>
              </w:rPr>
            </w:pPr>
          </w:p>
          <w:p w14:paraId="4F5F34CC" w14:textId="77777777" w:rsidR="00776BB9" w:rsidRDefault="00776BB9" w:rsidP="00F366B1">
            <w:pPr>
              <w:rPr>
                <w:sz w:val="16"/>
                <w:szCs w:val="16"/>
              </w:rPr>
            </w:pPr>
          </w:p>
          <w:p w14:paraId="2BF780A6" w14:textId="6F5FF5A2" w:rsidR="00776BB9" w:rsidRPr="00747A71" w:rsidRDefault="00776BB9" w:rsidP="00F366B1">
            <w:pPr>
              <w:rPr>
                <w:sz w:val="16"/>
                <w:szCs w:val="16"/>
              </w:rPr>
            </w:pPr>
          </w:p>
        </w:tc>
      </w:tr>
      <w:tr w:rsidR="00350FE8" w:rsidRPr="00776BB9" w14:paraId="6ADEE455" w14:textId="77777777" w:rsidTr="00776BB9">
        <w:trPr>
          <w:trHeight w:val="646"/>
        </w:trPr>
        <w:tc>
          <w:tcPr>
            <w:tcW w:w="10080" w:type="dxa"/>
          </w:tcPr>
          <w:p w14:paraId="50AF29AE" w14:textId="085555B6" w:rsidR="00350FE8" w:rsidRPr="00776BB9" w:rsidRDefault="00776BB9" w:rsidP="00A0390C">
            <w:pPr>
              <w:pStyle w:val="FieldText"/>
              <w:rPr>
                <w:b w:val="0"/>
                <w:i/>
              </w:rPr>
            </w:pPr>
            <w:r w:rsidRPr="00776BB9">
              <w:rPr>
                <w:b w:val="0"/>
                <w:i/>
              </w:rPr>
              <w:t>As a colleague signing this form, you are confirming that you understand that you will be commencing an apprenticeship program with a minimum term of 12 months and regular assessor visits in your workplace.</w:t>
            </w:r>
          </w:p>
        </w:tc>
      </w:tr>
    </w:tbl>
    <w:p w14:paraId="03EA6ED8" w14:textId="0AC4EE7C" w:rsidR="007150D0" w:rsidRDefault="00DC5D25" w:rsidP="007150D0">
      <w:pPr>
        <w:pStyle w:val="Heading2"/>
      </w:pPr>
      <w:r>
        <w:t>Approval</w:t>
      </w:r>
      <w:r w:rsidR="00776BB9">
        <w:t xml:space="preserve"> – BLOCK CAPITALS PLEASE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3455"/>
        <w:gridCol w:w="91"/>
        <w:gridCol w:w="2091"/>
        <w:gridCol w:w="2910"/>
      </w:tblGrid>
      <w:tr w:rsidR="00D93596" w:rsidRPr="0080425E" w14:paraId="1846C286" w14:textId="77777777" w:rsidTr="00747A71">
        <w:trPr>
          <w:trHeight w:val="391"/>
        </w:trPr>
        <w:tc>
          <w:tcPr>
            <w:tcW w:w="1638" w:type="dxa"/>
            <w:vAlign w:val="bottom"/>
          </w:tcPr>
          <w:p w14:paraId="53AAFF8D" w14:textId="77777777" w:rsidR="00D93596" w:rsidRPr="00DB233D" w:rsidRDefault="00DB233D" w:rsidP="00826462">
            <w:pPr>
              <w:rPr>
                <w:sz w:val="14"/>
                <w:szCs w:val="16"/>
              </w:rPr>
            </w:pPr>
            <w:r w:rsidRPr="00DB233D">
              <w:rPr>
                <w:sz w:val="14"/>
                <w:szCs w:val="16"/>
              </w:rPr>
              <w:t xml:space="preserve">Area </w:t>
            </w:r>
            <w:r w:rsidR="00DC5D25" w:rsidRPr="00DB233D">
              <w:rPr>
                <w:sz w:val="14"/>
                <w:szCs w:val="16"/>
              </w:rPr>
              <w:t xml:space="preserve">Manager </w:t>
            </w:r>
            <w:r w:rsidR="00826462" w:rsidRPr="00DB233D">
              <w:rPr>
                <w:sz w:val="14"/>
                <w:szCs w:val="16"/>
              </w:rPr>
              <w:t>N</w:t>
            </w:r>
            <w:r w:rsidR="00DC5D25" w:rsidRPr="00DB233D">
              <w:rPr>
                <w:sz w:val="14"/>
                <w:szCs w:val="16"/>
              </w:rPr>
              <w:t>ame</w:t>
            </w:r>
            <w:r w:rsidR="00D93596" w:rsidRPr="00DB233D">
              <w:rPr>
                <w:sz w:val="14"/>
                <w:szCs w:val="16"/>
              </w:rPr>
              <w:t>:</w:t>
            </w:r>
          </w:p>
        </w:tc>
        <w:tc>
          <w:tcPr>
            <w:tcW w:w="3455" w:type="dxa"/>
            <w:tcBorders>
              <w:bottom w:val="single" w:sz="4" w:space="0" w:color="404040" w:themeColor="text1" w:themeTint="BF"/>
            </w:tcBorders>
            <w:vAlign w:val="bottom"/>
          </w:tcPr>
          <w:p w14:paraId="621AAF12" w14:textId="77777777" w:rsidR="00D93596" w:rsidRPr="00747A71" w:rsidRDefault="00D93596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1" w:type="dxa"/>
          </w:tcPr>
          <w:p w14:paraId="34BB2021" w14:textId="77777777" w:rsidR="00D93596" w:rsidRPr="00747A71" w:rsidRDefault="00D93596" w:rsidP="007150D0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vAlign w:val="bottom"/>
          </w:tcPr>
          <w:p w14:paraId="09CC5C9F" w14:textId="77777777" w:rsidR="00D93596" w:rsidRPr="00DB233D" w:rsidRDefault="00DC5D25" w:rsidP="007150D0">
            <w:pPr>
              <w:rPr>
                <w:sz w:val="14"/>
                <w:szCs w:val="16"/>
              </w:rPr>
            </w:pPr>
            <w:r w:rsidRPr="00DB233D">
              <w:rPr>
                <w:sz w:val="14"/>
                <w:szCs w:val="16"/>
              </w:rPr>
              <w:t>Trading Group:</w:t>
            </w:r>
          </w:p>
        </w:tc>
        <w:tc>
          <w:tcPr>
            <w:tcW w:w="2910" w:type="dxa"/>
            <w:tcBorders>
              <w:bottom w:val="single" w:sz="4" w:space="0" w:color="404040" w:themeColor="text1" w:themeTint="BF"/>
            </w:tcBorders>
            <w:vAlign w:val="bottom"/>
          </w:tcPr>
          <w:p w14:paraId="0009EFF2" w14:textId="77777777" w:rsidR="00D93596" w:rsidRPr="00747A71" w:rsidRDefault="00D93596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D93596" w:rsidRPr="0080425E" w14:paraId="4419CAF2" w14:textId="77777777" w:rsidTr="00560234">
        <w:trPr>
          <w:trHeight w:val="391"/>
        </w:trPr>
        <w:tc>
          <w:tcPr>
            <w:tcW w:w="1638" w:type="dxa"/>
            <w:vAlign w:val="bottom"/>
          </w:tcPr>
          <w:p w14:paraId="6DA15D94" w14:textId="77777777" w:rsidR="00D93596" w:rsidRPr="00DB233D" w:rsidRDefault="00DB233D" w:rsidP="007150D0">
            <w:pPr>
              <w:rPr>
                <w:sz w:val="14"/>
                <w:szCs w:val="16"/>
              </w:rPr>
            </w:pPr>
            <w:r w:rsidRPr="00DB233D">
              <w:rPr>
                <w:sz w:val="14"/>
                <w:szCs w:val="16"/>
              </w:rPr>
              <w:t xml:space="preserve">Area </w:t>
            </w:r>
            <w:r w:rsidR="00747A71" w:rsidRPr="00DB233D">
              <w:rPr>
                <w:sz w:val="14"/>
                <w:szCs w:val="16"/>
              </w:rPr>
              <w:t xml:space="preserve">Manager </w:t>
            </w:r>
            <w:r w:rsidR="00DC5D25" w:rsidRPr="00DB233D">
              <w:rPr>
                <w:sz w:val="14"/>
                <w:szCs w:val="16"/>
              </w:rPr>
              <w:t>Signature:</w:t>
            </w:r>
          </w:p>
        </w:tc>
        <w:tc>
          <w:tcPr>
            <w:tcW w:w="345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628FE886" w14:textId="77777777" w:rsidR="00D93596" w:rsidRPr="00747A71" w:rsidRDefault="00D93596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1" w:type="dxa"/>
          </w:tcPr>
          <w:p w14:paraId="45D84AC0" w14:textId="77777777" w:rsidR="00D93596" w:rsidRPr="00747A71" w:rsidRDefault="00D93596" w:rsidP="007150D0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vAlign w:val="bottom"/>
          </w:tcPr>
          <w:p w14:paraId="15B87B13" w14:textId="77777777" w:rsidR="00D93596" w:rsidRPr="00DB233D" w:rsidRDefault="00DC5D25" w:rsidP="007150D0">
            <w:pPr>
              <w:rPr>
                <w:sz w:val="14"/>
                <w:szCs w:val="16"/>
              </w:rPr>
            </w:pPr>
            <w:r w:rsidRPr="00DB233D">
              <w:rPr>
                <w:sz w:val="14"/>
                <w:szCs w:val="16"/>
              </w:rPr>
              <w:t>District:</w:t>
            </w:r>
          </w:p>
        </w:tc>
        <w:tc>
          <w:tcPr>
            <w:tcW w:w="291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61563AC7" w14:textId="77777777" w:rsidR="00D93596" w:rsidRPr="00747A71" w:rsidRDefault="00D93596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560234" w:rsidRPr="0080425E" w14:paraId="419EFDDE" w14:textId="77777777" w:rsidTr="00560234">
        <w:trPr>
          <w:trHeight w:val="391"/>
        </w:trPr>
        <w:tc>
          <w:tcPr>
            <w:tcW w:w="1638" w:type="dxa"/>
            <w:vAlign w:val="bottom"/>
          </w:tcPr>
          <w:p w14:paraId="2C8B79E9" w14:textId="77777777" w:rsidR="00560234" w:rsidRPr="00DB233D" w:rsidRDefault="00617F3B" w:rsidP="00747A71">
            <w:pPr>
              <w:rPr>
                <w:sz w:val="14"/>
                <w:szCs w:val="16"/>
              </w:rPr>
            </w:pPr>
            <w:r w:rsidRPr="00DB233D">
              <w:rPr>
                <w:sz w:val="14"/>
                <w:szCs w:val="16"/>
              </w:rPr>
              <w:t xml:space="preserve">Colleague </w:t>
            </w:r>
            <w:r w:rsidR="00560234" w:rsidRPr="00DB233D">
              <w:rPr>
                <w:sz w:val="14"/>
                <w:szCs w:val="16"/>
              </w:rPr>
              <w:t>Signature:</w:t>
            </w:r>
          </w:p>
        </w:tc>
        <w:tc>
          <w:tcPr>
            <w:tcW w:w="345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7DD0AADE" w14:textId="77777777" w:rsidR="00560234" w:rsidRPr="00747A71" w:rsidRDefault="0056023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1" w:type="dxa"/>
          </w:tcPr>
          <w:p w14:paraId="493814F0" w14:textId="77777777" w:rsidR="00560234" w:rsidRPr="00747A71" w:rsidRDefault="00560234" w:rsidP="007150D0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vAlign w:val="bottom"/>
          </w:tcPr>
          <w:p w14:paraId="078812A2" w14:textId="77777777" w:rsidR="00560234" w:rsidRPr="00DB233D" w:rsidRDefault="00560234" w:rsidP="007150D0">
            <w:pPr>
              <w:rPr>
                <w:sz w:val="14"/>
                <w:szCs w:val="16"/>
              </w:rPr>
            </w:pPr>
            <w:r w:rsidRPr="00DB233D">
              <w:rPr>
                <w:sz w:val="14"/>
                <w:szCs w:val="16"/>
              </w:rPr>
              <w:t>Site Telephone Number</w:t>
            </w:r>
          </w:p>
        </w:tc>
        <w:tc>
          <w:tcPr>
            <w:tcW w:w="2910" w:type="dxa"/>
            <w:tcBorders>
              <w:top w:val="single" w:sz="4" w:space="0" w:color="404040" w:themeColor="text1" w:themeTint="BF"/>
              <w:bottom w:val="single" w:sz="4" w:space="0" w:color="auto"/>
            </w:tcBorders>
            <w:vAlign w:val="bottom"/>
          </w:tcPr>
          <w:p w14:paraId="0A3F835B" w14:textId="77777777" w:rsidR="00560234" w:rsidRPr="00747A71" w:rsidRDefault="00560234" w:rsidP="00F4442A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38B76441" w14:textId="77777777" w:rsidR="007A5772" w:rsidRDefault="007A5772" w:rsidP="0040123A">
      <w:pPr>
        <w:jc w:val="center"/>
        <w:rPr>
          <w:sz w:val="18"/>
          <w:szCs w:val="18"/>
        </w:rPr>
      </w:pPr>
    </w:p>
    <w:p w14:paraId="13584821" w14:textId="77777777" w:rsidR="007A5772" w:rsidRDefault="007A5772" w:rsidP="0040123A">
      <w:pPr>
        <w:jc w:val="center"/>
        <w:rPr>
          <w:sz w:val="18"/>
          <w:szCs w:val="18"/>
        </w:rPr>
      </w:pPr>
      <w:r>
        <w:rPr>
          <w:sz w:val="18"/>
          <w:szCs w:val="18"/>
        </w:rPr>
        <w:t>#</w:t>
      </w:r>
    </w:p>
    <w:p w14:paraId="4AC2337B" w14:textId="51F3DC53" w:rsidR="0040123A" w:rsidRPr="0040123A" w:rsidRDefault="0040123A" w:rsidP="0040123A">
      <w:pPr>
        <w:jc w:val="center"/>
        <w:rPr>
          <w:b/>
        </w:rPr>
      </w:pPr>
      <w:bookmarkStart w:id="0" w:name="_GoBack"/>
      <w:bookmarkEnd w:id="0"/>
      <w:r w:rsidRPr="0040123A">
        <w:rPr>
          <w:b/>
        </w:rPr>
        <w:lastRenderedPageBreak/>
        <w:t>20% “Off The Job” Training</w:t>
      </w:r>
      <w:r w:rsidR="00337B61">
        <w:rPr>
          <w:b/>
        </w:rPr>
        <w:t xml:space="preserve"> Guide</w:t>
      </w:r>
    </w:p>
    <w:p w14:paraId="173DC124" w14:textId="77777777" w:rsidR="0040123A" w:rsidRPr="0040123A" w:rsidRDefault="0040123A" w:rsidP="0040123A">
      <w:pPr>
        <w:rPr>
          <w:b/>
        </w:rPr>
      </w:pPr>
    </w:p>
    <w:p w14:paraId="3727322F" w14:textId="77777777" w:rsidR="0040123A" w:rsidRDefault="0040123A" w:rsidP="0040123A">
      <w:r>
        <w:t>All new apprentices who commence an apprenticeship from May 2017 will be expected to spend a minimum of 20% of their employed time doing “Off the job” training.</w:t>
      </w:r>
    </w:p>
    <w:p w14:paraId="75BD0013" w14:textId="77777777" w:rsidR="0040123A" w:rsidRDefault="0040123A" w:rsidP="0040123A">
      <w:r>
        <w:t>This is a compulsory part of the apprenticeship and neither the Society nor the apprentice can opt out of this training.</w:t>
      </w:r>
    </w:p>
    <w:p w14:paraId="6EB8D249" w14:textId="77777777" w:rsidR="00337B61" w:rsidRDefault="00337B61" w:rsidP="0040123A"/>
    <w:p w14:paraId="43681E40" w14:textId="77777777" w:rsidR="0040123A" w:rsidRDefault="0040123A" w:rsidP="0040123A">
      <w:r>
        <w:t>The 20% can include:</w:t>
      </w:r>
    </w:p>
    <w:p w14:paraId="0C5D4E1A" w14:textId="77777777" w:rsidR="0040123A" w:rsidRDefault="0040123A" w:rsidP="00337B61">
      <w:pPr>
        <w:pStyle w:val="ListParagraph"/>
        <w:numPr>
          <w:ilvl w:val="0"/>
          <w:numId w:val="12"/>
        </w:numPr>
        <w:spacing w:after="0"/>
      </w:pPr>
      <w:r>
        <w:t>Teaching and learning of theory</w:t>
      </w:r>
    </w:p>
    <w:p w14:paraId="7289EE8B" w14:textId="77777777" w:rsidR="0040123A" w:rsidRDefault="0040123A" w:rsidP="00337B61">
      <w:pPr>
        <w:pStyle w:val="ListParagraph"/>
        <w:numPr>
          <w:ilvl w:val="0"/>
          <w:numId w:val="12"/>
        </w:numPr>
        <w:spacing w:after="0"/>
      </w:pPr>
      <w:r>
        <w:t>Practical training (shadowing, mentoring, industry visits)</w:t>
      </w:r>
    </w:p>
    <w:p w14:paraId="3091460E" w14:textId="77777777" w:rsidR="0040123A" w:rsidRDefault="0040123A" w:rsidP="00337B61">
      <w:pPr>
        <w:pStyle w:val="ListParagraph"/>
        <w:numPr>
          <w:ilvl w:val="0"/>
          <w:numId w:val="12"/>
        </w:numPr>
        <w:spacing w:after="0"/>
      </w:pPr>
      <w:r>
        <w:t>Learning Support and time spent writing assessments or assignments</w:t>
      </w:r>
    </w:p>
    <w:p w14:paraId="50394ECB" w14:textId="77777777" w:rsidR="00337B61" w:rsidRDefault="00337B61" w:rsidP="0040123A"/>
    <w:p w14:paraId="41909511" w14:textId="77777777" w:rsidR="0040123A" w:rsidRDefault="0040123A" w:rsidP="0040123A">
      <w:r>
        <w:t>The 20% cannot include:</w:t>
      </w:r>
    </w:p>
    <w:p w14:paraId="62B3866A" w14:textId="77777777" w:rsidR="0040123A" w:rsidRDefault="0040123A" w:rsidP="00337B61">
      <w:pPr>
        <w:pStyle w:val="ListParagraph"/>
        <w:numPr>
          <w:ilvl w:val="0"/>
          <w:numId w:val="13"/>
        </w:numPr>
        <w:spacing w:after="0"/>
      </w:pPr>
      <w:r>
        <w:t>English and Mathematics training</w:t>
      </w:r>
    </w:p>
    <w:p w14:paraId="1C387729" w14:textId="77777777" w:rsidR="0040123A" w:rsidRDefault="0040123A" w:rsidP="00337B61">
      <w:pPr>
        <w:pStyle w:val="ListParagraph"/>
        <w:numPr>
          <w:ilvl w:val="0"/>
          <w:numId w:val="13"/>
        </w:numPr>
        <w:spacing w:after="0"/>
      </w:pPr>
      <w:r>
        <w:t>Progress reviews or assessment (tutors finding out how someone is progressing)</w:t>
      </w:r>
    </w:p>
    <w:p w14:paraId="3D4033E4" w14:textId="77777777" w:rsidR="0040123A" w:rsidRDefault="0040123A" w:rsidP="00337B61">
      <w:pPr>
        <w:pStyle w:val="ListParagraph"/>
        <w:numPr>
          <w:ilvl w:val="0"/>
          <w:numId w:val="13"/>
        </w:numPr>
        <w:spacing w:after="0"/>
      </w:pPr>
      <w:r>
        <w:t>Training taking place on an unpaid basis</w:t>
      </w:r>
    </w:p>
    <w:p w14:paraId="63137D0E" w14:textId="77777777" w:rsidR="00337B61" w:rsidRDefault="00337B61" w:rsidP="0040123A"/>
    <w:p w14:paraId="7DB16A02" w14:textId="77777777" w:rsidR="00337B61" w:rsidRPr="00337B61" w:rsidRDefault="00337B61" w:rsidP="0040123A">
      <w:pPr>
        <w:rPr>
          <w:i/>
        </w:rPr>
      </w:pPr>
      <w:r w:rsidRPr="00337B61">
        <w:rPr>
          <w:i/>
        </w:rPr>
        <w:t>What does it mean?</w:t>
      </w:r>
    </w:p>
    <w:p w14:paraId="1A3CCC75" w14:textId="77777777" w:rsidR="00337B61" w:rsidRDefault="00337B61" w:rsidP="0040123A"/>
    <w:p w14:paraId="297C768D" w14:textId="77777777" w:rsidR="00337B61" w:rsidRDefault="0040123A" w:rsidP="0040123A">
      <w:r>
        <w:t>“Off the job” does not mean that the Colleague needs to be in a classroom or away from their usual site, it could take place on the shop floor, at the Colleague’s desk or within a nursery room.</w:t>
      </w:r>
    </w:p>
    <w:p w14:paraId="26DCD518" w14:textId="77777777" w:rsidR="00337B61" w:rsidRDefault="00337B61" w:rsidP="0040123A"/>
    <w:p w14:paraId="00E7B358" w14:textId="77777777" w:rsidR="0040123A" w:rsidRDefault="0040123A" w:rsidP="0040123A">
      <w:r>
        <w:t>The key to this it that it needs to be away from the Colleague’s usual day-to-day activities.</w:t>
      </w:r>
    </w:p>
    <w:p w14:paraId="53D7DE3B" w14:textId="77777777" w:rsidR="00337B61" w:rsidRDefault="00337B61" w:rsidP="0040123A"/>
    <w:p w14:paraId="1B755E2B" w14:textId="77777777" w:rsidR="00337B61" w:rsidRDefault="0040123A" w:rsidP="0040123A">
      <w:r>
        <w:t>This could include</w:t>
      </w:r>
      <w:r w:rsidR="00337B61">
        <w:t>:</w:t>
      </w:r>
    </w:p>
    <w:p w14:paraId="00AA69AC" w14:textId="77777777" w:rsidR="00337B61" w:rsidRDefault="00337B61" w:rsidP="00337B61">
      <w:pPr>
        <w:pStyle w:val="ListParagraph"/>
        <w:numPr>
          <w:ilvl w:val="0"/>
          <w:numId w:val="14"/>
        </w:numPr>
        <w:spacing w:after="0"/>
      </w:pPr>
      <w:r>
        <w:t>R</w:t>
      </w:r>
      <w:r w:rsidR="0040123A">
        <w:t>esearch</w:t>
      </w:r>
    </w:p>
    <w:p w14:paraId="24A49AFE" w14:textId="77777777" w:rsidR="00337B61" w:rsidRDefault="00337B61" w:rsidP="00337B61">
      <w:pPr>
        <w:pStyle w:val="ListParagraph"/>
        <w:numPr>
          <w:ilvl w:val="0"/>
          <w:numId w:val="14"/>
        </w:numPr>
        <w:spacing w:after="0"/>
      </w:pPr>
      <w:r>
        <w:t>D</w:t>
      </w:r>
      <w:r w:rsidR="0040123A">
        <w:t>iscussions with peers</w:t>
      </w:r>
    </w:p>
    <w:p w14:paraId="59DABBE5" w14:textId="77777777" w:rsidR="00337B61" w:rsidRDefault="00337B61" w:rsidP="00337B61">
      <w:pPr>
        <w:pStyle w:val="ListParagraph"/>
        <w:numPr>
          <w:ilvl w:val="0"/>
          <w:numId w:val="14"/>
        </w:numPr>
        <w:spacing w:after="0"/>
      </w:pPr>
      <w:r>
        <w:t>C</w:t>
      </w:r>
      <w:r w:rsidR="0040123A">
        <w:t>oaching from a manager</w:t>
      </w:r>
    </w:p>
    <w:p w14:paraId="37671952" w14:textId="77777777" w:rsidR="0040123A" w:rsidRDefault="00337B61" w:rsidP="00337B61">
      <w:pPr>
        <w:pStyle w:val="ListParagraph"/>
        <w:numPr>
          <w:ilvl w:val="0"/>
          <w:numId w:val="14"/>
        </w:numPr>
        <w:spacing w:after="0"/>
      </w:pPr>
      <w:r>
        <w:t>Relevant training sessions</w:t>
      </w:r>
    </w:p>
    <w:p w14:paraId="094327C6" w14:textId="77777777" w:rsidR="00337B61" w:rsidRDefault="00337B61" w:rsidP="0040123A"/>
    <w:p w14:paraId="70598741" w14:textId="77777777" w:rsidR="0040123A" w:rsidRDefault="0040123A" w:rsidP="0040123A">
      <w:r>
        <w:t xml:space="preserve">Off the job learning also works as an average over the full apprenticeship </w:t>
      </w:r>
      <w:proofErr w:type="spellStart"/>
      <w:r>
        <w:t>programme</w:t>
      </w:r>
      <w:proofErr w:type="spellEnd"/>
      <w:r>
        <w:t>, therefore a training course lasting a full week, can be factored in to the full year of “off the job” training.</w:t>
      </w:r>
    </w:p>
    <w:p w14:paraId="35A6CEE3" w14:textId="77777777" w:rsidR="00337B61" w:rsidRDefault="00337B61" w:rsidP="0040123A"/>
    <w:p w14:paraId="5B5BA11F" w14:textId="77777777" w:rsidR="005F6E87" w:rsidRPr="004E34C6" w:rsidRDefault="0040123A" w:rsidP="0040123A">
      <w:r>
        <w:t>The opinion of the Education and Skills Funding Agency is that all “off the job” learning should take place naturally within the Colleague’s role. This means that a Colleague should be actively encouraged to research, seek mentors and ask peers for advice and information. This should be taken in to consideration as part of the 20% “off the job” training.</w:t>
      </w:r>
    </w:p>
    <w:sectPr w:rsidR="005F6E87" w:rsidRPr="004E34C6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DD3B" w14:textId="77777777" w:rsidR="00FD4057" w:rsidRDefault="00FD4057" w:rsidP="00560234">
      <w:r>
        <w:separator/>
      </w:r>
    </w:p>
  </w:endnote>
  <w:endnote w:type="continuationSeparator" w:id="0">
    <w:p w14:paraId="3F99D576" w14:textId="77777777" w:rsidR="00FD4057" w:rsidRDefault="00FD4057" w:rsidP="0056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E7D37" w14:textId="77777777" w:rsidR="00FD4057" w:rsidRDefault="00FD4057" w:rsidP="00560234">
      <w:r>
        <w:separator/>
      </w:r>
    </w:p>
  </w:footnote>
  <w:footnote w:type="continuationSeparator" w:id="0">
    <w:p w14:paraId="3E6C412B" w14:textId="77777777" w:rsidR="00FD4057" w:rsidRDefault="00FD4057" w:rsidP="0056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EA6E37"/>
    <w:multiLevelType w:val="hybridMultilevel"/>
    <w:tmpl w:val="19C0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91950"/>
    <w:multiLevelType w:val="hybridMultilevel"/>
    <w:tmpl w:val="6BD4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E5757"/>
    <w:multiLevelType w:val="hybridMultilevel"/>
    <w:tmpl w:val="F8A8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B1"/>
    <w:rsid w:val="000071F7"/>
    <w:rsid w:val="0002798A"/>
    <w:rsid w:val="000406CB"/>
    <w:rsid w:val="00067D15"/>
    <w:rsid w:val="00083002"/>
    <w:rsid w:val="00087B85"/>
    <w:rsid w:val="000A01F1"/>
    <w:rsid w:val="000A2EBC"/>
    <w:rsid w:val="000C1163"/>
    <w:rsid w:val="000D2539"/>
    <w:rsid w:val="000F2DF4"/>
    <w:rsid w:val="000F6783"/>
    <w:rsid w:val="00120C95"/>
    <w:rsid w:val="00122378"/>
    <w:rsid w:val="0014663E"/>
    <w:rsid w:val="0016729D"/>
    <w:rsid w:val="00180664"/>
    <w:rsid w:val="001F43F0"/>
    <w:rsid w:val="002123A6"/>
    <w:rsid w:val="002259BF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37B61"/>
    <w:rsid w:val="00350FE8"/>
    <w:rsid w:val="003929F1"/>
    <w:rsid w:val="003A1B63"/>
    <w:rsid w:val="003A41A1"/>
    <w:rsid w:val="003B2326"/>
    <w:rsid w:val="0040123A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D6100"/>
    <w:rsid w:val="004E34C6"/>
    <w:rsid w:val="004F62AD"/>
    <w:rsid w:val="00501AE8"/>
    <w:rsid w:val="00504B65"/>
    <w:rsid w:val="005114CE"/>
    <w:rsid w:val="0052122B"/>
    <w:rsid w:val="005514C1"/>
    <w:rsid w:val="005557F6"/>
    <w:rsid w:val="00560234"/>
    <w:rsid w:val="00563778"/>
    <w:rsid w:val="00575A64"/>
    <w:rsid w:val="005B0048"/>
    <w:rsid w:val="005B4AE2"/>
    <w:rsid w:val="005E63CC"/>
    <w:rsid w:val="005F6E87"/>
    <w:rsid w:val="00611267"/>
    <w:rsid w:val="00613129"/>
    <w:rsid w:val="00617C65"/>
    <w:rsid w:val="00617F3B"/>
    <w:rsid w:val="00621DF0"/>
    <w:rsid w:val="006D2635"/>
    <w:rsid w:val="006D779C"/>
    <w:rsid w:val="006E4F63"/>
    <w:rsid w:val="006E729E"/>
    <w:rsid w:val="007150D0"/>
    <w:rsid w:val="00724E82"/>
    <w:rsid w:val="00741E59"/>
    <w:rsid w:val="00747A71"/>
    <w:rsid w:val="007602AC"/>
    <w:rsid w:val="00774B67"/>
    <w:rsid w:val="00776BB9"/>
    <w:rsid w:val="00784826"/>
    <w:rsid w:val="00793AC6"/>
    <w:rsid w:val="007A5772"/>
    <w:rsid w:val="007A71DE"/>
    <w:rsid w:val="007B1190"/>
    <w:rsid w:val="007B199B"/>
    <w:rsid w:val="007B6119"/>
    <w:rsid w:val="007E2A15"/>
    <w:rsid w:val="007E32E7"/>
    <w:rsid w:val="0080425E"/>
    <w:rsid w:val="008107D6"/>
    <w:rsid w:val="00826462"/>
    <w:rsid w:val="00841645"/>
    <w:rsid w:val="00852EC6"/>
    <w:rsid w:val="00867D06"/>
    <w:rsid w:val="0088782D"/>
    <w:rsid w:val="008B7081"/>
    <w:rsid w:val="008E4BE2"/>
    <w:rsid w:val="008E72CF"/>
    <w:rsid w:val="00902964"/>
    <w:rsid w:val="009162F6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B03907"/>
    <w:rsid w:val="00B11811"/>
    <w:rsid w:val="00B127AE"/>
    <w:rsid w:val="00B311E1"/>
    <w:rsid w:val="00B46F56"/>
    <w:rsid w:val="00B4735C"/>
    <w:rsid w:val="00B77CB0"/>
    <w:rsid w:val="00B878BC"/>
    <w:rsid w:val="00B90EC2"/>
    <w:rsid w:val="00B914EF"/>
    <w:rsid w:val="00BA268F"/>
    <w:rsid w:val="00C03D82"/>
    <w:rsid w:val="00C079CA"/>
    <w:rsid w:val="00C133F3"/>
    <w:rsid w:val="00C255F7"/>
    <w:rsid w:val="00C67741"/>
    <w:rsid w:val="00C74647"/>
    <w:rsid w:val="00C76039"/>
    <w:rsid w:val="00C76480"/>
    <w:rsid w:val="00C8546D"/>
    <w:rsid w:val="00C92FD6"/>
    <w:rsid w:val="00CC6598"/>
    <w:rsid w:val="00CC6BB1"/>
    <w:rsid w:val="00CF18C2"/>
    <w:rsid w:val="00D14E73"/>
    <w:rsid w:val="00D6155E"/>
    <w:rsid w:val="00D67CC9"/>
    <w:rsid w:val="00D93596"/>
    <w:rsid w:val="00DA488E"/>
    <w:rsid w:val="00DB233D"/>
    <w:rsid w:val="00DC47A2"/>
    <w:rsid w:val="00DC5D25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87C13"/>
    <w:rsid w:val="00E91135"/>
    <w:rsid w:val="00EC42A3"/>
    <w:rsid w:val="00EE5705"/>
    <w:rsid w:val="00F01170"/>
    <w:rsid w:val="00F03FC7"/>
    <w:rsid w:val="00F07933"/>
    <w:rsid w:val="00F11585"/>
    <w:rsid w:val="00F12839"/>
    <w:rsid w:val="00F366B1"/>
    <w:rsid w:val="00F70427"/>
    <w:rsid w:val="00F83033"/>
    <w:rsid w:val="00F966AA"/>
    <w:rsid w:val="00FB538F"/>
    <w:rsid w:val="00FC3071"/>
    <w:rsid w:val="00FD4057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A841E"/>
  <w15:docId w15:val="{C60C26C0-7AC1-40AA-BF27-5E8215F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72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3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34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0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renticeships@midcounties.co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renticeships@midcounties.co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iddings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27</TotalTime>
  <Pages>2</Pages>
  <Words>486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The Midcounties Co-operative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Richard Giddings</dc:creator>
  <cp:lastModifiedBy>Julie Mulryan</cp:lastModifiedBy>
  <cp:revision>4</cp:revision>
  <cp:lastPrinted>2002-10-15T21:21:00Z</cp:lastPrinted>
  <dcterms:created xsi:type="dcterms:W3CDTF">2019-02-20T16:12:00Z</dcterms:created>
  <dcterms:modified xsi:type="dcterms:W3CDTF">2019-04-15T13:44:00Z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