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5BAEADB9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 xml:space="preserve">BIO SURFACE SANITISER </w:t>
            </w:r>
            <w:r w:rsidR="00A02F92">
              <w:rPr>
                <w:b/>
                <w:color w:val="000000"/>
                <w:sz w:val="18"/>
                <w:szCs w:val="18"/>
              </w:rPr>
              <w:t>- -Ready to use (RTU)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E795475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Clear</w:t>
            </w:r>
          </w:p>
          <w:p w14:paraId="47E831B0" w14:textId="4052A771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Odour: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21298F67" w:rsidR="00E74E7E" w:rsidRPr="00024D9F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Santising </w:t>
            </w:r>
            <w:r w:rsidR="008C3958"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urfaces including food contact surfaces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7F9D3885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7FE7EDE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4D83EB26">
                  <wp:extent cx="1270000" cy="1270000"/>
                  <wp:effectExtent l="0" t="0" r="6350" b="6350"/>
                  <wp:docPr id="1" name="Picture 1" descr="A black exclamation mark in a red diamo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exclamation mark in a red diamond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when: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02120CE9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mild irritation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58F5205F" w:rsidR="00ED33AF" w:rsidRPr="00EC1F29" w:rsidRDefault="00A02F9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There may be irritation of the throat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and chest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5A18D3B5" w14:textId="3C661AFF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irritation and redness.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30799E62" w:rsidR="00ED33AF" w:rsidRP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There may be irritation of the throat.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diluted in water, applied with a brush, sprayed)</w:t>
            </w:r>
          </w:p>
          <w:p w14:paraId="09A93E96" w14:textId="75C17073" w:rsidR="00E74E7E" w:rsidRPr="00776D96" w:rsidRDefault="00A02F92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</w:t>
            </w:r>
            <w:r w:rsidR="008C3958" w:rsidRPr="00776D96">
              <w:rPr>
                <w:bCs/>
                <w:iCs/>
                <w:sz w:val="22"/>
                <w:szCs w:val="22"/>
              </w:rPr>
              <w:t>pray</w:t>
            </w:r>
            <w:r>
              <w:rPr>
                <w:bCs/>
                <w:iCs/>
                <w:sz w:val="22"/>
                <w:szCs w:val="22"/>
              </w:rPr>
              <w:t xml:space="preserve">ed directly </w:t>
            </w:r>
            <w:r w:rsidR="008C3958" w:rsidRPr="00776D96">
              <w:rPr>
                <w:bCs/>
                <w:iCs/>
                <w:sz w:val="22"/>
                <w:szCs w:val="22"/>
              </w:rPr>
              <w:t>onto the surface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customers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4F50E932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1830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4724ABCF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A02F92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B6ACBF8" w14:textId="33A9D287" w:rsidR="006853E9" w:rsidRDefault="00E74E7E" w:rsidP="006853E9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6853E9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nitrile gloves - </w:t>
            </w:r>
            <w:r w:rsidR="006853E9">
              <w:rPr>
                <w:color w:val="000000"/>
                <w:sz w:val="18"/>
                <w:szCs w:val="18"/>
              </w:rPr>
              <w:t>only when handling the product</w:t>
            </w:r>
            <w:r w:rsidR="00A02F92">
              <w:rPr>
                <w:color w:val="000000"/>
                <w:sz w:val="18"/>
                <w:szCs w:val="18"/>
              </w:rPr>
              <w:t xml:space="preserve"> for a prolonged period</w:t>
            </w:r>
          </w:p>
          <w:p w14:paraId="5011B5F3" w14:textId="4B1FEA6B" w:rsidR="00024D9F" w:rsidRPr="00E35E56" w:rsidRDefault="00024D9F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1E0337AD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260CE920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skin, if product gets onto skin wash with immediately with water 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come into contact with?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961FB"/>
    <w:rsid w:val="00396575"/>
    <w:rsid w:val="0057677D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C12AA9"/>
    <w:rsid w:val="00C70AE6"/>
    <w:rsid w:val="00E35E56"/>
    <w:rsid w:val="00E439A9"/>
    <w:rsid w:val="00E74E7E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3</cp:revision>
  <dcterms:created xsi:type="dcterms:W3CDTF">2023-05-30T10:27:00Z</dcterms:created>
  <dcterms:modified xsi:type="dcterms:W3CDTF">2023-05-30T10:27:00Z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