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8" w:type="dxa"/>
        <w:tblInd w:w="-792" w:type="dxa"/>
        <w:tblBorders>
          <w:top w:val="thickThinSmallGap" w:sz="24" w:space="0" w:color="00FF00"/>
          <w:left w:val="thickThinSmallGap" w:sz="24" w:space="0" w:color="00FF00"/>
          <w:bottom w:val="thinThickSmallGap" w:sz="24" w:space="0" w:color="00FF00"/>
          <w:right w:val="thinThickSmallGap" w:sz="24" w:space="0" w:color="00FF00"/>
          <w:insideH w:val="single" w:sz="6" w:space="0" w:color="00FF00"/>
          <w:insideV w:val="single" w:sz="6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1033"/>
        <w:gridCol w:w="1077"/>
        <w:gridCol w:w="294"/>
        <w:gridCol w:w="289"/>
        <w:gridCol w:w="1252"/>
        <w:gridCol w:w="971"/>
        <w:gridCol w:w="754"/>
        <w:gridCol w:w="88"/>
        <w:gridCol w:w="1867"/>
      </w:tblGrid>
      <w:tr w:rsidR="00E74E7E" w14:paraId="0151BBE9" w14:textId="77777777" w:rsidTr="00620248">
        <w:trPr>
          <w:trHeight w:val="1032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DB5B5" w14:textId="77777777" w:rsidR="00E74E7E" w:rsidRPr="0075281C" w:rsidRDefault="00E74E7E" w:rsidP="00620248">
            <w:pPr>
              <w:ind w:right="-334"/>
            </w:pPr>
            <w:r>
              <w:rPr>
                <w:noProof/>
                <w:sz w:val="50"/>
                <w:szCs w:val="50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4F269ACA" wp14:editId="75427690">
                  <wp:simplePos x="0" y="0"/>
                  <wp:positionH relativeFrom="column">
                    <wp:posOffset>3497352</wp:posOffset>
                  </wp:positionH>
                  <wp:positionV relativeFrom="paragraph">
                    <wp:posOffset>141288</wp:posOffset>
                  </wp:positionV>
                  <wp:extent cx="2546805" cy="330835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80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0"/>
                <w:szCs w:val="50"/>
              </w:rPr>
              <w:t xml:space="preserve"> </w:t>
            </w:r>
          </w:p>
          <w:p w14:paraId="7FD09E31" w14:textId="77777777" w:rsidR="00E74E7E" w:rsidRPr="0075281C" w:rsidRDefault="00E74E7E" w:rsidP="00620248">
            <w:pPr>
              <w:ind w:right="-334"/>
              <w:rPr>
                <w:b/>
                <w:sz w:val="40"/>
                <w:szCs w:val="40"/>
              </w:rPr>
            </w:pPr>
            <w:r w:rsidRPr="0075281C">
              <w:rPr>
                <w:b/>
                <w:sz w:val="40"/>
                <w:szCs w:val="40"/>
              </w:rPr>
              <w:t>COSH</w:t>
            </w:r>
            <w:r>
              <w:rPr>
                <w:b/>
                <w:sz w:val="40"/>
                <w:szCs w:val="40"/>
              </w:rPr>
              <w:t xml:space="preserve">H </w:t>
            </w:r>
            <w:r w:rsidRPr="0075281C">
              <w:rPr>
                <w:b/>
                <w:sz w:val="40"/>
                <w:szCs w:val="40"/>
              </w:rPr>
              <w:t>Assessment</w:t>
            </w:r>
          </w:p>
        </w:tc>
      </w:tr>
      <w:tr w:rsidR="00E74E7E" w14:paraId="7057C397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A281BB" w14:textId="77777777" w:rsidR="00E74E7E" w:rsidRPr="00EC1F29" w:rsidRDefault="00E74E7E" w:rsidP="00620248">
            <w:pPr>
              <w:pStyle w:val="Heading3"/>
              <w:spacing w:before="120"/>
              <w:jc w:val="center"/>
              <w:rPr>
                <w:bCs w:val="0"/>
                <w:color w:val="000000"/>
              </w:rPr>
            </w:pPr>
            <w:r w:rsidRPr="00EC1F29">
              <w:rPr>
                <w:bCs w:val="0"/>
                <w:color w:val="000000"/>
              </w:rPr>
              <w:t xml:space="preserve">Information about the </w:t>
            </w:r>
            <w:r>
              <w:rPr>
                <w:bCs w:val="0"/>
                <w:color w:val="000000"/>
              </w:rPr>
              <w:t>S</w:t>
            </w:r>
            <w:r w:rsidRPr="00EC1F29">
              <w:rPr>
                <w:bCs w:val="0"/>
                <w:color w:val="000000"/>
              </w:rPr>
              <w:t>ubstance (from the safety data sheet)</w:t>
            </w:r>
          </w:p>
        </w:tc>
      </w:tr>
      <w:tr w:rsidR="00E74E7E" w:rsidRPr="00EC1F29" w14:paraId="06CC270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1F7694B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Trade name:</w:t>
            </w:r>
          </w:p>
        </w:tc>
        <w:tc>
          <w:tcPr>
            <w:tcW w:w="6592" w:type="dxa"/>
            <w:gridSpan w:val="8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B8F62C0" w14:textId="497B872B" w:rsidR="00F80AB8" w:rsidRPr="00F80AB8" w:rsidRDefault="000A6129" w:rsidP="001423D3">
            <w:pPr>
              <w:autoSpaceDE w:val="0"/>
              <w:autoSpaceDN w:val="0"/>
              <w:adjustRightInd w:val="0"/>
              <w:spacing w:before="40"/>
              <w:rPr>
                <w:b/>
                <w:color w:val="000000"/>
                <w:sz w:val="18"/>
                <w:szCs w:val="18"/>
              </w:rPr>
            </w:pP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="00372D7B">
              <w:rPr>
                <w:b/>
                <w:color w:val="000000"/>
                <w:sz w:val="18"/>
                <w:szCs w:val="18"/>
              </w:rPr>
              <w:t>ChemEco</w:t>
            </w:r>
            <w:r w:rsidR="00BB018B">
              <w:rPr>
                <w:b/>
                <w:color w:val="000000"/>
                <w:sz w:val="18"/>
                <w:szCs w:val="18"/>
              </w:rPr>
              <w:t xml:space="preserve"> Bio Washroom cleaner</w:t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31C6FAF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101479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Substance/material: </w:t>
            </w:r>
          </w:p>
          <w:p w14:paraId="0924AA8D" w14:textId="77777777" w:rsidR="00E35E56" w:rsidRPr="00EC1F29" w:rsidRDefault="00E35E56" w:rsidP="00E35E56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B46564B" w14:textId="60321538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State: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116F22">
              <w:rPr>
                <w:b/>
                <w:bCs/>
                <w:color w:val="000000"/>
                <w:sz w:val="18"/>
                <w:szCs w:val="18"/>
              </w:rPr>
              <w:t>Liquid</w:t>
            </w:r>
          </w:p>
          <w:p w14:paraId="64694CD7" w14:textId="2824F889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Colour: </w:t>
            </w:r>
            <w:r w:rsidR="00BB018B">
              <w:rPr>
                <w:b/>
                <w:bCs/>
                <w:color w:val="000000"/>
                <w:sz w:val="18"/>
                <w:szCs w:val="18"/>
              </w:rPr>
              <w:t>Blue</w:t>
            </w:r>
          </w:p>
          <w:p w14:paraId="47E831B0" w14:textId="7021747B" w:rsidR="00E74E7E" w:rsidRPr="00EC1F29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Odour: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B018B">
              <w:rPr>
                <w:b/>
                <w:bCs/>
                <w:color w:val="000000"/>
                <w:sz w:val="18"/>
                <w:szCs w:val="18"/>
              </w:rPr>
              <w:t xml:space="preserve">Citrus </w:t>
            </w:r>
          </w:p>
        </w:tc>
      </w:tr>
      <w:tr w:rsidR="00E74E7E" w:rsidRPr="00EC1F29" w14:paraId="24A5FBDD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995A666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is the substance used for? </w:t>
            </w:r>
          </w:p>
          <w:p w14:paraId="67A1B3BE" w14:textId="77777777" w:rsidR="000A6129" w:rsidRDefault="000A6129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</w:p>
          <w:p w14:paraId="2D475574" w14:textId="24DAFC82" w:rsidR="00E74E7E" w:rsidRPr="00024D9F" w:rsidRDefault="00BB018B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Cleaning bathroom surfaces and toilets</w:t>
            </w:r>
          </w:p>
        </w:tc>
      </w:tr>
      <w:tr w:rsidR="00E74E7E" w:rsidRPr="00EC1F29" w14:paraId="492E6AE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058C946" w14:textId="3A13CE38" w:rsidR="00E439A9" w:rsidRPr="00E439A9" w:rsidRDefault="00E74E7E" w:rsidP="00776D96">
            <w:pPr>
              <w:autoSpaceDE w:val="0"/>
              <w:autoSpaceDN w:val="0"/>
              <w:adjustRightInd w:val="0"/>
              <w:spacing w:before="40" w:after="40"/>
              <w:rPr>
                <w:rFonts w:ascii="ArialMT" w:eastAsiaTheme="minorHAnsi" w:hAnsi="ArialMT" w:cs="ArialMT"/>
                <w:b/>
                <w:sz w:val="18"/>
                <w:szCs w:val="18"/>
                <w:lang w:val="en-GB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Is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marked with any hazard symbols</w:t>
            </w:r>
            <w:r w:rsidR="00776D96">
              <w:rPr>
                <w:b/>
                <w:bCs/>
                <w:color w:val="000000"/>
                <w:sz w:val="18"/>
                <w:szCs w:val="18"/>
              </w:rPr>
              <w:t>?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B018B">
              <w:rPr>
                <w:b/>
                <w:bCs/>
                <w:color w:val="000000"/>
                <w:sz w:val="18"/>
                <w:szCs w:val="18"/>
              </w:rPr>
              <w:t>C</w:t>
            </w:r>
            <w:r w:rsidR="00372D7B" w:rsidRPr="00372D7B">
              <w:rPr>
                <w:b/>
                <w:bCs/>
                <w:color w:val="000000"/>
                <w:sz w:val="22"/>
                <w:szCs w:val="22"/>
              </w:rPr>
              <w:t>orrosive</w:t>
            </w:r>
            <w:r w:rsidR="00BB018B">
              <w:rPr>
                <w:color w:val="000000"/>
                <w:sz w:val="22"/>
                <w:szCs w:val="22"/>
              </w:rPr>
              <w:t xml:space="preserve"> </w:t>
            </w:r>
            <w:r w:rsidR="00BB018B" w:rsidRPr="00BB018B">
              <w:rPr>
                <w:b/>
                <w:bCs/>
                <w:color w:val="000000"/>
                <w:sz w:val="22"/>
                <w:szCs w:val="22"/>
              </w:rPr>
              <w:t>&amp; Warning</w:t>
            </w:r>
          </w:p>
        </w:tc>
      </w:tr>
      <w:tr w:rsidR="00E74E7E" w:rsidRPr="00EC1F29" w14:paraId="35F172F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F9F4196" w14:textId="77777777" w:rsidR="00A02F92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18"/>
                <w:szCs w:val="18"/>
              </w:rPr>
            </w:pPr>
          </w:p>
          <w:p w14:paraId="14C71B86" w14:textId="0B12B31B" w:rsidR="00C12AA9" w:rsidRPr="00776D96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90390F7" wp14:editId="30F99726">
                  <wp:extent cx="1270000" cy="127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="00776D96" w:rsidRPr="00A02F92">
              <w:rPr>
                <w:color w:val="000000"/>
                <w:sz w:val="18"/>
                <w:szCs w:val="18"/>
              </w:rPr>
              <w:t xml:space="preserve"> </w:t>
            </w:r>
            <w:r w:rsidR="00BB018B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35AC309" wp14:editId="0FD25535">
                  <wp:extent cx="1290637" cy="1156970"/>
                  <wp:effectExtent l="0" t="0" r="508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271" cy="1163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7798BB" w14:textId="40FA97B1" w:rsidR="00E74E7E" w:rsidRDefault="00E74E7E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  <w:p w14:paraId="482B087D" w14:textId="689A3225" w:rsidR="00C12AA9" w:rsidRPr="000949B4" w:rsidRDefault="00C12AA9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E7E" w:rsidRPr="00EC1F29" w14:paraId="28F9791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AD503A5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Is the substance hazardous to health when: </w:t>
            </w:r>
          </w:p>
        </w:tc>
      </w:tr>
      <w:tr w:rsidR="00E74E7E" w:rsidRPr="00EC1F29" w14:paraId="5E218F5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A7C21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skin? </w:t>
            </w:r>
          </w:p>
          <w:p w14:paraId="0FCD0E66" w14:textId="62DE08AD" w:rsidR="00E74E7E" w:rsidRPr="00ED33AF" w:rsidRDefault="00BB018B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BB018B">
              <w:rPr>
                <w:b/>
                <w:color w:val="000000"/>
                <w:sz w:val="18"/>
                <w:szCs w:val="18"/>
              </w:rPr>
              <w:t>There may be irritation and redness at the site of contact.</w:t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1B12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Breathed in? </w:t>
            </w:r>
          </w:p>
          <w:p w14:paraId="5A516E55" w14:textId="01810049" w:rsidR="00ED33AF" w:rsidRPr="00EC1F29" w:rsidRDefault="00BB018B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BB018B">
              <w:rPr>
                <w:b/>
                <w:bCs/>
                <w:color w:val="000000"/>
                <w:sz w:val="18"/>
                <w:szCs w:val="18"/>
              </w:rPr>
              <w:t>Not anticipated under normal conditions of use.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</w:tcPr>
          <w:p w14:paraId="648A8BC5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Other</w:t>
            </w:r>
            <w:r>
              <w:rPr>
                <w:color w:val="000000"/>
                <w:sz w:val="18"/>
                <w:szCs w:val="18"/>
              </w:rPr>
              <w:t>?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</w:p>
          <w:p w14:paraId="0102A932" w14:textId="626941B1" w:rsidR="00776D96" w:rsidRPr="00EC1F29" w:rsidRDefault="00776D96" w:rsidP="00776D96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Health injuries are not known or expected under normal use. </w:t>
            </w:r>
          </w:p>
        </w:tc>
      </w:tr>
      <w:tr w:rsidR="00E74E7E" w:rsidRPr="00EC1F29" w14:paraId="6DF7E6BC" w14:textId="77777777" w:rsidTr="00776D9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1751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48860FCC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eyes? </w:t>
            </w:r>
          </w:p>
          <w:p w14:paraId="2A381F06" w14:textId="77777777" w:rsidR="00BB018B" w:rsidRPr="00BB018B" w:rsidRDefault="00BB018B" w:rsidP="00BB018B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BB018B">
              <w:rPr>
                <w:b/>
                <w:color w:val="000000"/>
                <w:sz w:val="18"/>
                <w:szCs w:val="18"/>
              </w:rPr>
              <w:t>There may be irritation and redness. There may be pain and redness. The eyes may</w:t>
            </w:r>
          </w:p>
          <w:p w14:paraId="5A18D3B5" w14:textId="460AE353" w:rsidR="00E74E7E" w:rsidRPr="00ED33AF" w:rsidRDefault="00BB018B" w:rsidP="00BB018B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BB018B">
              <w:rPr>
                <w:b/>
                <w:color w:val="000000"/>
                <w:sz w:val="18"/>
                <w:szCs w:val="18"/>
              </w:rPr>
              <w:t>water profusely. May cause permanent damage.</w:t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7EB55A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Swallowed? </w:t>
            </w:r>
          </w:p>
          <w:p w14:paraId="68FFF511" w14:textId="099EBCCE" w:rsidR="00ED33AF" w:rsidRPr="00116F22" w:rsidRDefault="00BB018B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BB018B">
              <w:rPr>
                <w:b/>
                <w:bCs/>
                <w:color w:val="000000"/>
                <w:sz w:val="18"/>
                <w:szCs w:val="18"/>
              </w:rPr>
              <w:t>There may be soreness and redness of the mouth and throat</w:t>
            </w:r>
          </w:p>
        </w:tc>
        <w:tc>
          <w:tcPr>
            <w:tcW w:w="186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auto"/>
            </w:tcBorders>
          </w:tcPr>
          <w:p w14:paraId="3E696FEF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077CA6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5A5B9C01" w14:textId="77777777" w:rsidR="00E74E7E" w:rsidRPr="00FF21AF" w:rsidRDefault="00E74E7E" w:rsidP="00620248">
            <w:pPr>
              <w:pStyle w:val="Heading3"/>
              <w:tabs>
                <w:tab w:val="left" w:pos="1890"/>
                <w:tab w:val="center" w:pos="5076"/>
              </w:tabs>
              <w:spacing w:before="120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ab/>
            </w:r>
            <w:r>
              <w:rPr>
                <w:bCs w:val="0"/>
                <w:color w:val="000000"/>
              </w:rPr>
              <w:tab/>
            </w:r>
            <w:r w:rsidRPr="00FF21AF">
              <w:rPr>
                <w:bCs w:val="0"/>
                <w:color w:val="000000"/>
              </w:rPr>
              <w:t xml:space="preserve">How the substance is being used in the workplace </w:t>
            </w:r>
          </w:p>
        </w:tc>
      </w:tr>
      <w:tr w:rsidR="00E74E7E" w:rsidRPr="00EC1F29" w14:paraId="3CD85D9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41821DF" w14:textId="3BF239EC" w:rsidR="00E74E7E" w:rsidRPr="003E75A2" w:rsidRDefault="00E74E7E" w:rsidP="00E439A9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Is the substance obtained through a nominated supplier</w:t>
            </w:r>
            <w:r w:rsidRPr="00776D96">
              <w:rPr>
                <w:color w:val="000000"/>
                <w:sz w:val="22"/>
                <w:szCs w:val="22"/>
              </w:rPr>
              <w:t xml:space="preserve">?     YES </w:t>
            </w:r>
            <w:r w:rsidR="000F4404" w:rsidRPr="00776D96">
              <w:rPr>
                <w:color w:val="000000"/>
                <w:sz w:val="22"/>
                <w:szCs w:val="22"/>
              </w:rPr>
              <w:t xml:space="preserve">– </w:t>
            </w:r>
            <w:r w:rsidR="008C3958" w:rsidRPr="00776D96">
              <w:rPr>
                <w:sz w:val="22"/>
                <w:szCs w:val="22"/>
              </w:rPr>
              <w:t xml:space="preserve">Pegasus </w:t>
            </w:r>
            <w:r w:rsidR="008B57DA" w:rsidRPr="00776D96">
              <w:rPr>
                <w:sz w:val="22"/>
                <w:szCs w:val="22"/>
              </w:rPr>
              <w:t>Office Supplies</w:t>
            </w:r>
          </w:p>
        </w:tc>
      </w:tr>
      <w:tr w:rsidR="00E74E7E" w:rsidRPr="00EC1F29" w14:paraId="3CD2BFE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38AAA04" w14:textId="77777777" w:rsid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How is the substance being used?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(E.g. diluted in water, applied with a brush, sprayed)</w:t>
            </w:r>
          </w:p>
          <w:p w14:paraId="09A93E96" w14:textId="66770B3B" w:rsidR="00E74E7E" w:rsidRPr="00776D96" w:rsidRDefault="00372D7B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>Manual, applied directly to the</w:t>
            </w:r>
            <w:r w:rsidR="00BB018B">
              <w:rPr>
                <w:bCs/>
                <w:i/>
                <w:iCs/>
                <w:color w:val="000000"/>
                <w:sz w:val="22"/>
                <w:szCs w:val="22"/>
              </w:rPr>
              <w:t xml:space="preserve"> surface</w:t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</w:p>
        </w:tc>
      </w:tr>
      <w:tr w:rsidR="00E74E7E" w:rsidRPr="00EC1F29" w14:paraId="24B24FB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7C180E33" w14:textId="77777777" w:rsidR="000F4404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Who is exposed to the substance?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(E.g.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colleagues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customers, contractors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 etc.)</w:t>
            </w:r>
          </w:p>
          <w:p w14:paraId="41E5B735" w14:textId="77777777" w:rsidR="00E74E7E" w:rsidRPr="00776D96" w:rsidRDefault="00E439A9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Contractors, colleagues, customers </w:t>
            </w:r>
            <w:r w:rsidR="000F4404" w:rsidRPr="00776D96">
              <w:rPr>
                <w:bCs/>
                <w:iCs/>
                <w:color w:val="000000"/>
                <w:sz w:val="22"/>
                <w:szCs w:val="22"/>
              </w:rPr>
              <w:t>and those within the vicinity.</w:t>
            </w:r>
            <w:r w:rsidR="00E74E7E" w:rsidRPr="00776D9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74E7E" w:rsidRPr="00EC1F29" w14:paraId="605B740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7A7C7D6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Does the substance present additional risks to certain groups or individuals?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(E.g. young people, expectant mothers.)</w:t>
            </w:r>
          </w:p>
          <w:p w14:paraId="2AAA3FB9" w14:textId="2ABC784E" w:rsidR="00ED33AF" w:rsidRPr="00776D96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>N</w:t>
            </w:r>
            <w:r w:rsidR="00396575" w:rsidRPr="00776D96">
              <w:rPr>
                <w:bCs/>
                <w:iCs/>
                <w:color w:val="000000"/>
                <w:sz w:val="22"/>
                <w:szCs w:val="22"/>
              </w:rPr>
              <w:t>o</w:t>
            </w:r>
          </w:p>
        </w:tc>
      </w:tr>
      <w:tr w:rsidR="00E74E7E" w:rsidRPr="00EC1F29" w14:paraId="3151ED4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2F7EDF86" w14:textId="77777777" w:rsidR="00E74E7E" w:rsidRPr="00F87E1E" w:rsidRDefault="00E74E7E" w:rsidP="00F87E1E">
            <w:pPr>
              <w:tabs>
                <w:tab w:val="left" w:pos="3825"/>
                <w:tab w:val="center" w:pos="5076"/>
              </w:tabs>
              <w:autoSpaceDE w:val="0"/>
              <w:autoSpaceDN w:val="0"/>
              <w:adjustRightInd w:val="0"/>
              <w:spacing w:before="120" w:after="120"/>
              <w:outlineLvl w:val="5"/>
              <w:rPr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  <w:t xml:space="preserve">Control </w:t>
            </w:r>
            <w:r w:rsidR="00F87E1E">
              <w:rPr>
                <w:b/>
                <w:bCs/>
                <w:color w:val="000000"/>
                <w:sz w:val="26"/>
                <w:szCs w:val="26"/>
              </w:rPr>
              <w:t>M</w:t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 xml:space="preserve">easures </w:t>
            </w:r>
          </w:p>
        </w:tc>
      </w:tr>
      <w:tr w:rsidR="00E74E7E" w:rsidRPr="00EC1F29" w14:paraId="6217FFA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F07745C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Could a less hazardous substance be used to do the same job?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C07CB88" w14:textId="21D114C1" w:rsidR="00E74E7E" w:rsidRPr="003E75A2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0B5D1E">
              <w:rPr>
                <w:b/>
                <w:sz w:val="18"/>
                <w:szCs w:val="18"/>
              </w:rPr>
              <w:t>NO</w:t>
            </w:r>
          </w:p>
        </w:tc>
      </w:tr>
      <w:tr w:rsidR="00E74E7E" w:rsidRPr="00EC1F29" w14:paraId="1F89E56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EEAA237" w14:textId="77777777" w:rsidR="00776D96" w:rsidRDefault="00E74E7E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controls are required for this substance, other than Personal Protective Equipment (PPE)? </w:t>
            </w:r>
          </w:p>
          <w:p w14:paraId="02375378" w14:textId="0939F14C" w:rsidR="00024D9F" w:rsidRPr="00024D9F" w:rsidRDefault="00116F22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Handling requirements: Do not handle in a confined space.</w:t>
            </w:r>
          </w:p>
        </w:tc>
      </w:tr>
      <w:tr w:rsidR="00E74E7E" w:rsidRPr="00EC1F29" w14:paraId="3BE9CD99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83387B5" w14:textId="4F50E932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PPE</w:t>
            </w:r>
            <w:r w:rsidRPr="00EC1F29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Is any Personal Protective Equipment required when using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E1830">
              <w:rPr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74E7E" w:rsidRPr="00EC1F29" w14:paraId="527E006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D7AC478" w14:textId="0015C99E" w:rsidR="00E74E7E" w:rsidRPr="00024D9F" w:rsidRDefault="00E74E7E" w:rsidP="00A02F92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>Eye protection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011B5F3" w14:textId="1A4DEDA2" w:rsidR="00024D9F" w:rsidRPr="00E35E56" w:rsidRDefault="00E74E7E" w:rsidP="00372D7B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EC1F29">
              <w:rPr>
                <w:color w:val="000000"/>
                <w:sz w:val="18"/>
                <w:szCs w:val="18"/>
              </w:rPr>
              <w:t>Gloves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776D96">
              <w:rPr>
                <w:color w:val="000000"/>
                <w:sz w:val="18"/>
                <w:szCs w:val="18"/>
              </w:rPr>
              <w:t>–</w:t>
            </w:r>
            <w:r w:rsidR="00372D7B">
              <w:rPr>
                <w:color w:val="000000"/>
                <w:sz w:val="18"/>
                <w:szCs w:val="18"/>
              </w:rPr>
              <w:t xml:space="preserve"> </w:t>
            </w:r>
            <w:r w:rsidR="00776D96">
              <w:rPr>
                <w:color w:val="000000"/>
                <w:sz w:val="18"/>
                <w:szCs w:val="18"/>
              </w:rPr>
              <w:t xml:space="preserve">nitrile gloves </w:t>
            </w:r>
          </w:p>
        </w:tc>
      </w:tr>
      <w:tr w:rsidR="00E74E7E" w:rsidRPr="00EC1F29" w14:paraId="64C49E7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89BA851" w14:textId="38D1515B" w:rsidR="00E74E7E" w:rsidRPr="00024D9F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Overalls/clothing? 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F0242AD" w14:textId="65A9721D" w:rsidR="00E35E56" w:rsidRPr="00E35E56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E35E56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EC1F29">
              <w:rPr>
                <w:color w:val="000000"/>
                <w:sz w:val="18"/>
                <w:szCs w:val="18"/>
              </w:rPr>
              <w:t xml:space="preserve">Mask/respirator? </w:t>
            </w:r>
            <w:r w:rsidR="00372D7B">
              <w:rPr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02FDD2D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26A3ABE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  <w:r w:rsidRPr="00116F22">
              <w:rPr>
                <w:b/>
                <w:noProof/>
                <w:color w:val="000000"/>
                <w:sz w:val="18"/>
                <w:szCs w:val="18"/>
              </w:rPr>
              <w:t>Storage conditions: Keep container tightly closed.</w:t>
            </w:r>
          </w:p>
          <w:p w14:paraId="0E1627B4" w14:textId="36656840" w:rsidR="00E35E56" w:rsidRPr="00024D9F" w:rsidRDefault="00E35E56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E74E7E" w:rsidRPr="00EC1F29" w14:paraId="2CC8FC5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E8E99FC" w14:textId="0F69D799" w:rsidR="00E74E7E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Have people using the substance been provided with information / training on its use?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35CB9">
              <w:rPr>
                <w:b/>
                <w:bCs/>
                <w:color w:val="FF0000"/>
                <w:sz w:val="18"/>
                <w:szCs w:val="18"/>
              </w:rPr>
              <w:t>Yes</w:t>
            </w:r>
          </w:p>
          <w:p w14:paraId="1FB63982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6F754F3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3585F784" w14:textId="77777777" w:rsidR="00E74E7E" w:rsidRPr="00F87E1E" w:rsidRDefault="00F87E1E" w:rsidP="006202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>Assessment of Risk</w:t>
            </w:r>
          </w:p>
        </w:tc>
      </w:tr>
      <w:tr w:rsidR="00E74E7E" w:rsidRPr="00EC1F29" w14:paraId="5E55CEBC" w14:textId="77777777" w:rsidTr="00AE3D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60D4" w14:textId="77777777" w:rsidR="007444F8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Are hazards to health adequately controlled with control measures in place? 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9286920" w14:textId="77777777" w:rsidR="00E74E7E" w:rsidRPr="005D6F07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5D6F07">
              <w:rPr>
                <w:b/>
                <w:color w:val="000000"/>
                <w:sz w:val="18"/>
                <w:szCs w:val="18"/>
              </w:rPr>
              <w:t xml:space="preserve">YES </w:t>
            </w:r>
          </w:p>
        </w:tc>
      </w:tr>
      <w:tr w:rsidR="00E74E7E" w:rsidRPr="00EC1F29" w14:paraId="30936B6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CE8F889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If NO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state remedial actions to be taken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74E7E" w:rsidRPr="00EC1F29" w14:paraId="49889D2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0000"/>
            <w:vAlign w:val="center"/>
          </w:tcPr>
          <w:p w14:paraId="228AFFEB" w14:textId="77777777" w:rsidR="00E74E7E" w:rsidRPr="00F87E1E" w:rsidRDefault="00E74E7E" w:rsidP="00F87E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FFFFFF"/>
                <w:sz w:val="28"/>
                <w:szCs w:val="22"/>
              </w:rPr>
            </w:pPr>
            <w:r w:rsidRPr="00F87E1E">
              <w:rPr>
                <w:b/>
                <w:bCs/>
                <w:color w:val="FFFFFF"/>
                <w:sz w:val="28"/>
                <w:szCs w:val="22"/>
              </w:rPr>
              <w:t xml:space="preserve">Emergency </w:t>
            </w:r>
            <w:r w:rsidR="00F87E1E">
              <w:rPr>
                <w:b/>
                <w:bCs/>
                <w:color w:val="FFFFFF"/>
                <w:sz w:val="28"/>
                <w:szCs w:val="22"/>
                <w:shd w:val="clear" w:color="auto" w:fill="FF0000"/>
              </w:rPr>
              <w:t>Procedures</w:t>
            </w:r>
          </w:p>
        </w:tc>
      </w:tr>
      <w:tr w:rsidR="00E74E7E" w:rsidRPr="00EC1F29" w14:paraId="6CEDF3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900F520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Spillages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How </w:t>
            </w:r>
            <w:r w:rsidR="00AE3D1A" w:rsidRPr="00EC1F29">
              <w:rPr>
                <w:color w:val="000000"/>
                <w:sz w:val="18"/>
                <w:szCs w:val="18"/>
              </w:rPr>
              <w:t>an accidental release or spillage should</w:t>
            </w:r>
            <w:r w:rsidRPr="00EC1F29">
              <w:rPr>
                <w:color w:val="000000"/>
                <w:sz w:val="18"/>
                <w:szCs w:val="18"/>
              </w:rPr>
              <w:t xml:space="preserve"> be dealt with? </w:t>
            </w:r>
          </w:p>
          <w:p w14:paraId="7D3BE7E7" w14:textId="40393903" w:rsidR="00E74E7E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 xml:space="preserve">Personal precautions: Refer to </w:t>
            </w:r>
            <w:r w:rsidR="000B5D1E">
              <w:rPr>
                <w:b/>
                <w:sz w:val="18"/>
                <w:szCs w:val="18"/>
              </w:rPr>
              <w:t>PPE section above</w:t>
            </w:r>
            <w:r w:rsidRPr="00116F22">
              <w:rPr>
                <w:b/>
                <w:sz w:val="18"/>
                <w:szCs w:val="18"/>
              </w:rPr>
              <w:t>. Turn leaking containers leak-side up</w:t>
            </w:r>
            <w:r w:rsidR="000B5D1E">
              <w:rPr>
                <w:b/>
                <w:sz w:val="18"/>
                <w:szCs w:val="18"/>
              </w:rPr>
              <w:t xml:space="preserve"> </w:t>
            </w:r>
            <w:r w:rsidRPr="00116F22">
              <w:rPr>
                <w:b/>
                <w:sz w:val="18"/>
                <w:szCs w:val="18"/>
              </w:rPr>
              <w:t>to prevent the escape of liquid.</w:t>
            </w:r>
          </w:p>
          <w:p w14:paraId="61AE0B22" w14:textId="6E4D1016" w:rsidR="00116F22" w:rsidRPr="00024D9F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>Environmental precautions: Do not discharge into drains or rivers. Contain the spillage using bunding.</w:t>
            </w:r>
          </w:p>
        </w:tc>
      </w:tr>
      <w:tr w:rsidR="00E74E7E" w:rsidRPr="00EC1F29" w14:paraId="5B3FD31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AF51F1" w14:textId="77777777" w:rsidR="00E74E7E" w:rsidRPr="00EC1F2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First Aid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EC1F29">
              <w:rPr>
                <w:color w:val="000000"/>
                <w:sz w:val="18"/>
                <w:szCs w:val="18"/>
              </w:rPr>
              <w:t>What should be done if the substance</w:t>
            </w:r>
            <w:r w:rsidR="001423D3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>is: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3E79399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Swallowed?</w:t>
            </w:r>
          </w:p>
          <w:p w14:paraId="20F9D19B" w14:textId="2D52B471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Do not drink, if swallowed, giving sips of drinking water may be beneficial, do not induce vomiting, seek medical advice</w:t>
            </w:r>
          </w:p>
          <w:p w14:paraId="66161099" w14:textId="6B2E3427" w:rsidR="00E74E7E" w:rsidRPr="00024D9F" w:rsidRDefault="00E74E7E" w:rsidP="00B2637B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7787AA60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eyes?</w:t>
            </w:r>
          </w:p>
          <w:p w14:paraId="4FD2318E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contact with eyes, if product gets into eyes, rinse with water for 15 minutes and consult medical advice</w:t>
            </w:r>
          </w:p>
          <w:p w14:paraId="2AA01B30" w14:textId="60B0E7CE" w:rsidR="00024D9F" w:rsidRPr="00E439A9" w:rsidRDefault="00024D9F" w:rsidP="00024D9F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4CF6392E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74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A91B3E1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2AEA41F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Inhaled?</w:t>
            </w:r>
          </w:p>
          <w:p w14:paraId="3D9DE08A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inhaling product, move to fresh air if in discomfort</w:t>
            </w:r>
          </w:p>
          <w:p w14:paraId="00DAE387" w14:textId="23E2EDD8" w:rsidR="00E74E7E" w:rsidRPr="00E439A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857503D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skin?</w:t>
            </w:r>
          </w:p>
          <w:p w14:paraId="3C70B7A0" w14:textId="6B94F391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Avoid contact with skin, if product gets onto skin wash with immediately with water </w:t>
            </w:r>
            <w:r w:rsidR="00372D7B">
              <w:rPr>
                <w:sz w:val="20"/>
                <w:szCs w:val="20"/>
              </w:rPr>
              <w:t xml:space="preserve">for 15 minutes </w:t>
            </w:r>
            <w:r>
              <w:rPr>
                <w:sz w:val="20"/>
                <w:szCs w:val="20"/>
              </w:rPr>
              <w:t>and remove contaminated clothing. If irritation develops seek medical advice.</w:t>
            </w:r>
          </w:p>
          <w:p w14:paraId="78AE2CB6" w14:textId="73556557" w:rsidR="00024D9F" w:rsidRPr="00024D9F" w:rsidRDefault="00024D9F" w:rsidP="00E439A9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293743A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CFC6551" w14:textId="0AA166CD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Chemical reactions</w:t>
            </w:r>
            <w:r w:rsidRPr="00EC1F29">
              <w:rPr>
                <w:color w:val="000000"/>
                <w:sz w:val="18"/>
                <w:szCs w:val="18"/>
              </w:rPr>
              <w:t xml:space="preserve">: Is there any other substance that this substance must not come into contact with?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  <w:p w14:paraId="6CC14B2C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Reactivity: Stable under recommended transport or storage conditions.</w:t>
            </w:r>
          </w:p>
          <w:p w14:paraId="70D6F67E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Chemical stability: Stable under normal conditions.</w:t>
            </w:r>
          </w:p>
          <w:p w14:paraId="70E6E6EB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Hazardous reactions: Hazardous reactions will not occur under normal transport or storage conditions.</w:t>
            </w:r>
          </w:p>
          <w:p w14:paraId="32DED251" w14:textId="75B1C32C" w:rsidR="00E74E7E" w:rsidRPr="0057677D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Clean-up procedures:</w:t>
            </w:r>
            <w:r w:rsidR="00BB018B">
              <w:rPr>
                <w:b/>
                <w:color w:val="000000"/>
                <w:sz w:val="18"/>
                <w:szCs w:val="18"/>
              </w:rPr>
              <w:t xml:space="preserve"> soak up with a suitable dry substance</w:t>
            </w:r>
            <w:r w:rsidR="00F87E1E" w:rsidRPr="0057677D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22ABB63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82BD395" w14:textId="0258D026" w:rsidR="00E74E7E" w:rsidRPr="00776D96" w:rsidRDefault="00AE3D1A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Disposal:</w:t>
            </w:r>
            <w:r w:rsidR="00E74E7E" w:rsidRPr="00EC1F29">
              <w:rPr>
                <w:color w:val="000000"/>
                <w:sz w:val="18"/>
                <w:szCs w:val="18"/>
              </w:rPr>
              <w:t xml:space="preserve"> </w:t>
            </w:r>
            <w:r w:rsidR="00776D96" w:rsidRPr="00776D96">
              <w:rPr>
                <w:sz w:val="22"/>
                <w:szCs w:val="22"/>
              </w:rPr>
              <w:t>Wash down the drain with large amounts of water.</w:t>
            </w:r>
          </w:p>
          <w:p w14:paraId="47AB2764" w14:textId="77777777" w:rsidR="00116F22" w:rsidRPr="00776D96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Disposal of packaging: </w:t>
            </w:r>
            <w:r w:rsidRPr="00776D96">
              <w:rPr>
                <w:color w:val="000000"/>
                <w:sz w:val="22"/>
                <w:szCs w:val="22"/>
              </w:rPr>
              <w:t>Dispose of as normal industrial waste.</w:t>
            </w:r>
          </w:p>
          <w:p w14:paraId="0C130883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NB: The user's attention is drawn to the possible existence of regional or national regulations</w:t>
            </w:r>
          </w:p>
          <w:p w14:paraId="5460DA83" w14:textId="513A539E" w:rsidR="00E74E7E" w:rsidRPr="00EC1F29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regarding disposal.</w:t>
            </w:r>
          </w:p>
        </w:tc>
      </w:tr>
      <w:tr w:rsidR="00E74E7E" w:rsidRPr="00EC1F29" w14:paraId="4FB4619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0797781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Health surveillance: </w:t>
            </w:r>
            <w:r w:rsidRPr="00EC1F29">
              <w:rPr>
                <w:color w:val="000000"/>
                <w:sz w:val="18"/>
                <w:szCs w:val="18"/>
              </w:rPr>
              <w:t xml:space="preserve">Do </w:t>
            </w:r>
            <w:r>
              <w:rPr>
                <w:color w:val="000000"/>
                <w:sz w:val="18"/>
                <w:szCs w:val="18"/>
              </w:rPr>
              <w:t xml:space="preserve">colleagues </w:t>
            </w:r>
            <w:r w:rsidRPr="00EC1F29">
              <w:rPr>
                <w:color w:val="000000"/>
                <w:sz w:val="18"/>
                <w:szCs w:val="18"/>
              </w:rPr>
              <w:t xml:space="preserve">using the substance require any health surveillance? </w:t>
            </w:r>
          </w:p>
          <w:p w14:paraId="3EEA537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</w:p>
          <w:p w14:paraId="3E903679" w14:textId="77777777" w:rsidR="00E74E7E" w:rsidRPr="000F4404" w:rsidRDefault="00772CA1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D2F3AA4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Assessor(s) </w:t>
            </w:r>
            <w:r w:rsidR="00116F22">
              <w:rPr>
                <w:b/>
                <w:bCs/>
                <w:color w:val="000000"/>
                <w:sz w:val="18"/>
                <w:szCs w:val="18"/>
              </w:rPr>
              <w:t>Name: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95BBD7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049B1F2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7C98D7E5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3D8695AD" w14:textId="083FE859" w:rsidR="00116F22" w:rsidRPr="00EC1F29" w:rsidRDefault="000A6129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Helen Walton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F28DFE4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Assessor(s) signature:</w:t>
            </w:r>
          </w:p>
        </w:tc>
        <w:tc>
          <w:tcPr>
            <w:tcW w:w="19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508F432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Date:</w:t>
            </w:r>
          </w:p>
          <w:p w14:paraId="451D5A5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39290F93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029ACCB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4CF64ACD" w14:textId="77777777" w:rsidR="00116F22" w:rsidRDefault="00116F22" w:rsidP="00116F22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0E222A10" w14:textId="5C1EC310" w:rsidR="00116F22" w:rsidRPr="00116F22" w:rsidRDefault="000A6129" w:rsidP="00116F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25/05/2023</w:t>
            </w:r>
          </w:p>
        </w:tc>
      </w:tr>
    </w:tbl>
    <w:p w14:paraId="56106CB1" w14:textId="77777777" w:rsidR="0028483F" w:rsidRDefault="0028483F"/>
    <w:sectPr w:rsidR="0028483F" w:rsidSect="007444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40" w:bottom="1134" w:left="1440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EDD71" w14:textId="77777777" w:rsidR="007444F8" w:rsidRDefault="007444F8" w:rsidP="007444F8">
      <w:r>
        <w:separator/>
      </w:r>
    </w:p>
  </w:endnote>
  <w:endnote w:type="continuationSeparator" w:id="0">
    <w:p w14:paraId="1F9CBFCE" w14:textId="77777777" w:rsidR="007444F8" w:rsidRDefault="007444F8" w:rsidP="0074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3D178" w14:textId="77777777" w:rsidR="00994C68" w:rsidRDefault="00994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1216507"/>
      <w:docPartObj>
        <w:docPartGallery w:val="Page Numbers (Bottom of Page)"/>
        <w:docPartUnique/>
      </w:docPartObj>
    </w:sdtPr>
    <w:sdtEndPr/>
    <w:sdtContent>
      <w:sdt>
        <w:sdtPr>
          <w:id w:val="-1717349152"/>
          <w:docPartObj>
            <w:docPartGallery w:val="Page Numbers (Top of Page)"/>
            <w:docPartUnique/>
          </w:docPartObj>
        </w:sdtPr>
        <w:sdtEndPr/>
        <w:sdtContent>
          <w:p w14:paraId="7D493442" w14:textId="77777777" w:rsidR="007444F8" w:rsidRDefault="007444F8">
            <w:pPr>
              <w:pStyle w:val="Footer"/>
              <w:jc w:val="center"/>
            </w:pPr>
            <w:r w:rsidRPr="007444F8">
              <w:rPr>
                <w:noProof/>
                <w:color w:val="000000"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155AC1F4" wp14:editId="55CF5799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6350</wp:posOffset>
                  </wp:positionV>
                  <wp:extent cx="695325" cy="479002"/>
                  <wp:effectExtent l="0" t="0" r="0" b="0"/>
                  <wp:wrapNone/>
                  <wp:docPr id="6" name="Picture 6" descr="O:\Bertie\Working Safely 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Bertie\Working Safely 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66BE83" w14:textId="77777777" w:rsidR="007444F8" w:rsidRDefault="007444F8">
            <w:pPr>
              <w:pStyle w:val="Footer"/>
              <w:jc w:val="center"/>
            </w:pPr>
            <w:r w:rsidRPr="007444F8">
              <w:rPr>
                <w:sz w:val="20"/>
              </w:rPr>
              <w:t xml:space="preserve">Page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PAGE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1</w:t>
            </w:r>
            <w:r w:rsidRPr="007444F8">
              <w:rPr>
                <w:bCs/>
                <w:sz w:val="20"/>
              </w:rPr>
              <w:fldChar w:fldCharType="end"/>
            </w:r>
            <w:r w:rsidRPr="007444F8">
              <w:rPr>
                <w:sz w:val="20"/>
              </w:rPr>
              <w:t xml:space="preserve"> of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NUMPAGES 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2</w:t>
            </w:r>
            <w:r w:rsidRPr="007444F8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CA78F38" w14:textId="77777777" w:rsidR="007444F8" w:rsidRDefault="007444F8" w:rsidP="007444F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9865" w14:textId="77777777" w:rsidR="00994C68" w:rsidRDefault="00994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D1F99" w14:textId="77777777" w:rsidR="007444F8" w:rsidRDefault="007444F8" w:rsidP="007444F8">
      <w:r>
        <w:separator/>
      </w:r>
    </w:p>
  </w:footnote>
  <w:footnote w:type="continuationSeparator" w:id="0">
    <w:p w14:paraId="4940D8C3" w14:textId="77777777" w:rsidR="007444F8" w:rsidRDefault="007444F8" w:rsidP="0074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DCEA" w14:textId="77777777" w:rsidR="00994C68" w:rsidRDefault="00994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4444" w14:textId="77777777" w:rsidR="00994C68" w:rsidRDefault="00994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B400" w14:textId="77777777" w:rsidR="00994C68" w:rsidRDefault="00994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E"/>
    <w:rsid w:val="00024D9F"/>
    <w:rsid w:val="000A6129"/>
    <w:rsid w:val="000B5D1E"/>
    <w:rsid w:val="000F4404"/>
    <w:rsid w:val="00116F22"/>
    <w:rsid w:val="001423D3"/>
    <w:rsid w:val="0028483F"/>
    <w:rsid w:val="00372D7B"/>
    <w:rsid w:val="003961FB"/>
    <w:rsid w:val="00396575"/>
    <w:rsid w:val="0057677D"/>
    <w:rsid w:val="006853E9"/>
    <w:rsid w:val="006E1830"/>
    <w:rsid w:val="007444F8"/>
    <w:rsid w:val="00772CA1"/>
    <w:rsid w:val="00776D96"/>
    <w:rsid w:val="007C1AE5"/>
    <w:rsid w:val="00835CB9"/>
    <w:rsid w:val="008B57DA"/>
    <w:rsid w:val="008C3958"/>
    <w:rsid w:val="00994C68"/>
    <w:rsid w:val="009F0846"/>
    <w:rsid w:val="00A02F92"/>
    <w:rsid w:val="00AE3D1A"/>
    <w:rsid w:val="00B2637B"/>
    <w:rsid w:val="00BB018B"/>
    <w:rsid w:val="00C12AA9"/>
    <w:rsid w:val="00C70AE6"/>
    <w:rsid w:val="00E35E56"/>
    <w:rsid w:val="00E439A9"/>
    <w:rsid w:val="00E74E7E"/>
    <w:rsid w:val="00ED27AA"/>
    <w:rsid w:val="00ED33AF"/>
    <w:rsid w:val="00F80AB8"/>
    <w:rsid w:val="00F87E1E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6CE6B51"/>
  <w15:chartTrackingRefBased/>
  <w15:docId w15:val="{581707C8-5576-4862-A32D-0AAA629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7E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E74E7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4E7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rsid w:val="00776D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Carter</dc:creator>
  <cp:keywords/>
  <dc:description/>
  <cp:lastModifiedBy>Helen Walton</cp:lastModifiedBy>
  <cp:revision>2</cp:revision>
  <dcterms:created xsi:type="dcterms:W3CDTF">2023-05-30T15:52:00Z</dcterms:created>
  <dcterms:modified xsi:type="dcterms:W3CDTF">2023-05-30T15:52:00Z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74e17b-d8d0-4731-945f-6a05a4cc5c34_Enabled">
    <vt:lpwstr>true</vt:lpwstr>
  </property>
  <property fmtid="{D5CDD505-2E9C-101B-9397-08002B2CF9AE}" pid="3" name="MSIP_Label_4074e17b-d8d0-4731-945f-6a05a4cc5c34_SetDate">
    <vt:lpwstr>2023-05-25T11:31:46Z</vt:lpwstr>
  </property>
  <property fmtid="{D5CDD505-2E9C-101B-9397-08002B2CF9AE}" pid="4" name="MSIP_Label_4074e17b-d8d0-4731-945f-6a05a4cc5c34_Method">
    <vt:lpwstr>Standard</vt:lpwstr>
  </property>
  <property fmtid="{D5CDD505-2E9C-101B-9397-08002B2CF9AE}" pid="5" name="MSIP_Label_4074e17b-d8d0-4731-945f-6a05a4cc5c34_Name">
    <vt:lpwstr>4074e17b-d8d0-4731-945f-6a05a4cc5c34</vt:lpwstr>
  </property>
  <property fmtid="{D5CDD505-2E9C-101B-9397-08002B2CF9AE}" pid="6" name="MSIP_Label_4074e17b-d8d0-4731-945f-6a05a4cc5c34_SiteId">
    <vt:lpwstr>a8272d25-1020-438a-a5d0-a38cd3ff38b0</vt:lpwstr>
  </property>
  <property fmtid="{D5CDD505-2E9C-101B-9397-08002B2CF9AE}" pid="7" name="MSIP_Label_4074e17b-d8d0-4731-945f-6a05a4cc5c34_ActionId">
    <vt:lpwstr>a92df4c9-b8cf-4ea2-99b6-1697486335b8</vt:lpwstr>
  </property>
  <property fmtid="{D5CDD505-2E9C-101B-9397-08002B2CF9AE}" pid="8" name="MSIP_Label_4074e17b-d8d0-4731-945f-6a05a4cc5c34_ContentBits">
    <vt:lpwstr>0</vt:lpwstr>
  </property>
</Properties>
</file>